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12103" w14:textId="77777777" w:rsidR="00453186" w:rsidRPr="003D0A20" w:rsidRDefault="005868F1" w:rsidP="001E393E">
      <w:pPr>
        <w:rPr>
          <w:rFonts w:cstheme="minorHAnsi"/>
        </w:rPr>
      </w:pPr>
      <w:r w:rsidRPr="003D0A20">
        <w:rPr>
          <w:rFonts w:cstheme="minorHAnsi"/>
          <w:noProof/>
        </w:rPr>
        <mc:AlternateContent>
          <mc:Choice Requires="wps">
            <w:drawing>
              <wp:anchor distT="0" distB="0" distL="114300" distR="114300" simplePos="0" relativeHeight="251659264" behindDoc="0" locked="0" layoutInCell="1" allowOverlap="1" wp14:anchorId="72238E78" wp14:editId="6C31760A">
                <wp:simplePos x="0" y="0"/>
                <wp:positionH relativeFrom="column">
                  <wp:posOffset>174929</wp:posOffset>
                </wp:positionH>
                <wp:positionV relativeFrom="paragraph">
                  <wp:posOffset>405517</wp:posOffset>
                </wp:positionV>
                <wp:extent cx="6143625" cy="7325884"/>
                <wp:effectExtent l="0" t="0" r="28575" b="27940"/>
                <wp:wrapNone/>
                <wp:docPr id="5" name="Rectangle 5"/>
                <wp:cNvGraphicFramePr/>
                <a:graphic xmlns:a="http://schemas.openxmlformats.org/drawingml/2006/main">
                  <a:graphicData uri="http://schemas.microsoft.com/office/word/2010/wordprocessingShape">
                    <wps:wsp>
                      <wps:cNvSpPr/>
                      <wps:spPr>
                        <a:xfrm>
                          <a:off x="0" y="0"/>
                          <a:ext cx="6143625" cy="7325884"/>
                        </a:xfrm>
                        <a:prstGeom prst="rect">
                          <a:avLst/>
                        </a:prstGeom>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26451CF" w14:textId="77777777" w:rsidR="00A608B2" w:rsidRDefault="00A608B2" w:rsidP="004E718C">
                            <w:pPr>
                              <w:jc w:val="center"/>
                            </w:pPr>
                          </w:p>
                          <w:p w14:paraId="5DA3278C" w14:textId="77777777" w:rsidR="00A608B2" w:rsidRDefault="00A608B2" w:rsidP="004E718C">
                            <w:pPr>
                              <w:jc w:val="center"/>
                            </w:pPr>
                          </w:p>
                          <w:p w14:paraId="57310C4A" w14:textId="77777777" w:rsidR="00A608B2" w:rsidRDefault="00A608B2" w:rsidP="004E718C">
                            <w:pPr>
                              <w:jc w:val="center"/>
                            </w:pPr>
                          </w:p>
                          <w:p w14:paraId="0FB148FB" w14:textId="77777777" w:rsidR="00A608B2" w:rsidRDefault="00A608B2" w:rsidP="004E718C">
                            <w:pPr>
                              <w:jc w:val="center"/>
                            </w:pPr>
                          </w:p>
                          <w:p w14:paraId="1F496D59" w14:textId="77777777" w:rsidR="00A608B2" w:rsidRDefault="00A608B2" w:rsidP="004E718C">
                            <w:pPr>
                              <w:jc w:val="center"/>
                            </w:pPr>
                          </w:p>
                          <w:p w14:paraId="5EF4B098" w14:textId="77777777" w:rsidR="00A608B2" w:rsidRPr="00DF24D7" w:rsidRDefault="00A608B2" w:rsidP="004E718C">
                            <w:pPr>
                              <w:jc w:val="center"/>
                              <w:rPr>
                                <w:rFonts w:eastAsia="Calibri" w:cstheme="minorHAnsi"/>
                                <w:b/>
                                <w:sz w:val="28"/>
                                <w:szCs w:val="28"/>
                              </w:rPr>
                            </w:pPr>
                            <w:r w:rsidRPr="00DF24D7">
                              <w:rPr>
                                <w:rFonts w:eastAsia="Calibri" w:cstheme="minorHAnsi"/>
                                <w:b/>
                                <w:sz w:val="28"/>
                                <w:szCs w:val="28"/>
                              </w:rPr>
                              <w:t>ERASMUS+ PROGRAMME</w:t>
                            </w:r>
                          </w:p>
                          <w:p w14:paraId="46285048" w14:textId="5132C6E0" w:rsidR="00A608B2" w:rsidRPr="00DF24D7" w:rsidRDefault="00A608B2" w:rsidP="004E718C">
                            <w:pPr>
                              <w:jc w:val="center"/>
                              <w:rPr>
                                <w:rFonts w:eastAsia="Calibri" w:cstheme="minorHAnsi"/>
                                <w:b/>
                                <w:sz w:val="28"/>
                                <w:szCs w:val="28"/>
                              </w:rPr>
                            </w:pPr>
                            <w:r w:rsidRPr="00CA7D0C">
                              <w:rPr>
                                <w:rFonts w:eastAsia="Calibri" w:cstheme="minorHAnsi"/>
                                <w:b/>
                                <w:sz w:val="28"/>
                                <w:szCs w:val="28"/>
                              </w:rPr>
                              <w:t>Project Number: 585980-EPP-1-2017-1-DE-CBHE-JP</w:t>
                            </w:r>
                          </w:p>
                          <w:p w14:paraId="139CC708" w14:textId="77777777" w:rsidR="00A608B2" w:rsidRPr="00DF24D7" w:rsidRDefault="00A608B2" w:rsidP="004E718C">
                            <w:pPr>
                              <w:jc w:val="center"/>
                              <w:rPr>
                                <w:rFonts w:eastAsia="Calibri" w:cstheme="minorHAnsi"/>
                                <w:b/>
                                <w:sz w:val="28"/>
                                <w:szCs w:val="28"/>
                              </w:rPr>
                            </w:pPr>
                          </w:p>
                          <w:p w14:paraId="071F7A81" w14:textId="3CCDFD43" w:rsidR="00A608B2" w:rsidRPr="0047303E" w:rsidRDefault="00EC7BD5" w:rsidP="0047303E">
                            <w:pPr>
                              <w:jc w:val="center"/>
                              <w:rPr>
                                <w:rFonts w:eastAsia="Times New Roman" w:cstheme="minorHAnsi"/>
                                <w:b/>
                                <w:bCs/>
                                <w:color w:val="000000"/>
                                <w:sz w:val="28"/>
                                <w:szCs w:val="28"/>
                              </w:rPr>
                            </w:pPr>
                            <w:r>
                              <w:rPr>
                                <w:rFonts w:eastAsia="Times New Roman" w:cstheme="minorHAnsi"/>
                                <w:b/>
                                <w:bCs/>
                                <w:color w:val="000000"/>
                                <w:sz w:val="28"/>
                                <w:szCs w:val="28"/>
                              </w:rPr>
                              <w:t>MediTec</w:t>
                            </w:r>
                            <w:r w:rsidR="00A608B2">
                              <w:rPr>
                                <w:rFonts w:eastAsia="Times New Roman" w:cstheme="minorHAnsi"/>
                                <w:b/>
                                <w:bCs/>
                                <w:color w:val="000000"/>
                                <w:sz w:val="28"/>
                                <w:szCs w:val="28"/>
                              </w:rPr>
                              <w:t>:</w:t>
                            </w:r>
                          </w:p>
                          <w:p w14:paraId="12C980DD" w14:textId="79859DD7" w:rsidR="00A608B2" w:rsidRDefault="00A608B2" w:rsidP="004E718C">
                            <w:pPr>
                              <w:jc w:val="center"/>
                              <w:rPr>
                                <w:rFonts w:eastAsia="Calibri" w:cstheme="minorHAnsi"/>
                                <w:b/>
                                <w:sz w:val="28"/>
                                <w:szCs w:val="28"/>
                              </w:rPr>
                            </w:pPr>
                            <w:r w:rsidRPr="00BE7748">
                              <w:rPr>
                                <w:rFonts w:eastAsia="Times New Roman" w:cstheme="minorHAnsi"/>
                                <w:b/>
                                <w:bCs/>
                                <w:color w:val="000000"/>
                                <w:sz w:val="28"/>
                                <w:szCs w:val="28"/>
                              </w:rPr>
                              <w:t xml:space="preserve">Training for Medical Education via Innovative e-Technology </w:t>
                            </w:r>
                          </w:p>
                          <w:p w14:paraId="57616BAF" w14:textId="77777777" w:rsidR="00A608B2" w:rsidRDefault="00A608B2" w:rsidP="004E718C">
                            <w:pPr>
                              <w:jc w:val="center"/>
                              <w:rPr>
                                <w:rFonts w:eastAsia="Calibri" w:cstheme="minorHAnsi"/>
                                <w:b/>
                                <w:sz w:val="28"/>
                                <w:szCs w:val="28"/>
                              </w:rPr>
                            </w:pPr>
                          </w:p>
                          <w:p w14:paraId="0CF98485" w14:textId="77777777" w:rsidR="00A608B2" w:rsidRDefault="00A608B2" w:rsidP="004E718C">
                            <w:pPr>
                              <w:jc w:val="center"/>
                              <w:rPr>
                                <w:rFonts w:eastAsia="Times New Roman" w:cstheme="minorHAnsi"/>
                                <w:b/>
                                <w:bCs/>
                                <w:sz w:val="28"/>
                                <w:szCs w:val="28"/>
                              </w:rPr>
                            </w:pPr>
                          </w:p>
                          <w:p w14:paraId="0FD19292" w14:textId="77C4157A" w:rsidR="00A608B2" w:rsidRPr="00453186" w:rsidRDefault="00A608B2" w:rsidP="004E718C">
                            <w:pPr>
                              <w:jc w:val="center"/>
                              <w:rPr>
                                <w:rFonts w:cstheme="minorHAnsi"/>
                                <w:sz w:val="40"/>
                                <w:szCs w:val="40"/>
                              </w:rPr>
                            </w:pPr>
                            <w:r>
                              <w:rPr>
                                <w:rFonts w:eastAsia="Times New Roman" w:cstheme="minorHAnsi"/>
                                <w:b/>
                                <w:bCs/>
                                <w:sz w:val="40"/>
                                <w:szCs w:val="40"/>
                              </w:rPr>
                              <w:t>WP5: Di</w:t>
                            </w:r>
                            <w:r w:rsidRPr="00453186">
                              <w:rPr>
                                <w:rFonts w:eastAsia="Times New Roman" w:cstheme="minorHAnsi"/>
                                <w:b/>
                                <w:bCs/>
                                <w:sz w:val="40"/>
                                <w:szCs w:val="40"/>
                              </w:rPr>
                              <w:t>ssemination</w:t>
                            </w:r>
                            <w:r>
                              <w:rPr>
                                <w:rFonts w:eastAsia="Times New Roman" w:cstheme="minorHAnsi"/>
                                <w:b/>
                                <w:bCs/>
                                <w:sz w:val="40"/>
                                <w:szCs w:val="40"/>
                              </w:rPr>
                              <w:t xml:space="preserve"> P</w:t>
                            </w:r>
                            <w:r w:rsidRPr="00453186">
                              <w:rPr>
                                <w:rFonts w:eastAsia="Times New Roman" w:cstheme="minorHAnsi"/>
                                <w:b/>
                                <w:bCs/>
                                <w:sz w:val="40"/>
                                <w:szCs w:val="40"/>
                              </w:rPr>
                              <w:t>lan</w:t>
                            </w:r>
                          </w:p>
                          <w:p w14:paraId="75F09991" w14:textId="77777777" w:rsidR="00A608B2" w:rsidRPr="00DF24D7" w:rsidRDefault="00A608B2" w:rsidP="004E718C">
                            <w:pPr>
                              <w:jc w:val="center"/>
                              <w:rPr>
                                <w:rFonts w:cstheme="minorHAnsi"/>
                              </w:rPr>
                            </w:pPr>
                          </w:p>
                          <w:p w14:paraId="2A40482A" w14:textId="77777777" w:rsidR="00A608B2" w:rsidRPr="00DF24D7" w:rsidRDefault="00A608B2" w:rsidP="004E718C">
                            <w:pPr>
                              <w:jc w:val="center"/>
                              <w:rPr>
                                <w:rFonts w:cstheme="minorHAnsi"/>
                              </w:rPr>
                            </w:pPr>
                          </w:p>
                          <w:p w14:paraId="7F1D29BA" w14:textId="77777777" w:rsidR="00A608B2" w:rsidRPr="00DF24D7" w:rsidRDefault="00A608B2" w:rsidP="004E718C">
                            <w:pPr>
                              <w:jc w:val="center"/>
                              <w:rPr>
                                <w:rFonts w:cstheme="minorHAnsi"/>
                              </w:rPr>
                            </w:pPr>
                          </w:p>
                          <w:p w14:paraId="1CD6C6CC" w14:textId="77777777" w:rsidR="00A608B2" w:rsidRPr="00DF24D7" w:rsidRDefault="00A608B2" w:rsidP="004E718C">
                            <w:pPr>
                              <w:jc w:val="center"/>
                              <w:rPr>
                                <w:rFonts w:cstheme="minorHAnsi"/>
                              </w:rPr>
                            </w:pPr>
                          </w:p>
                          <w:p w14:paraId="59DD194D" w14:textId="77777777" w:rsidR="00A608B2" w:rsidRPr="00CE4B97" w:rsidRDefault="00A608B2" w:rsidP="004E718C">
                            <w:pPr>
                              <w:jc w:val="center"/>
                              <w:rPr>
                                <w:rFonts w:eastAsia="Times New Roman"/>
                                <w:b/>
                                <w:bCs/>
                                <w:color w:val="000000"/>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38E78" id="Rectangle 5" o:spid="_x0000_s1026" style="position:absolute;margin-left:13.75pt;margin-top:31.95pt;width:483.75pt;height:5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" fillcolor="white [3201]" strokecolor="#943634 [2405]" strokeweight="2pt">
                <v:textbox>
                  <w:txbxContent>
                    <w:p w14:paraId="026451CF" w14:textId="77777777" w:rsidR="00A608B2" w:rsidRDefault="00A608B2" w:rsidP="004E718C">
                      <w:pPr>
                        <w:jc w:val="center"/>
                      </w:pPr>
                    </w:p>
                    <w:p w14:paraId="5DA3278C" w14:textId="77777777" w:rsidR="00A608B2" w:rsidRDefault="00A608B2" w:rsidP="004E718C">
                      <w:pPr>
                        <w:jc w:val="center"/>
                      </w:pPr>
                    </w:p>
                    <w:p w14:paraId="57310C4A" w14:textId="77777777" w:rsidR="00A608B2" w:rsidRDefault="00A608B2" w:rsidP="004E718C">
                      <w:pPr>
                        <w:jc w:val="center"/>
                      </w:pPr>
                    </w:p>
                    <w:p w14:paraId="0FB148FB" w14:textId="77777777" w:rsidR="00A608B2" w:rsidRDefault="00A608B2" w:rsidP="004E718C">
                      <w:pPr>
                        <w:jc w:val="center"/>
                      </w:pPr>
                    </w:p>
                    <w:p w14:paraId="1F496D59" w14:textId="77777777" w:rsidR="00A608B2" w:rsidRDefault="00A608B2" w:rsidP="004E718C">
                      <w:pPr>
                        <w:jc w:val="center"/>
                      </w:pPr>
                    </w:p>
                    <w:p w14:paraId="5EF4B098" w14:textId="77777777" w:rsidR="00A608B2" w:rsidRPr="00DF24D7" w:rsidRDefault="00A608B2" w:rsidP="004E718C">
                      <w:pPr>
                        <w:jc w:val="center"/>
                        <w:rPr>
                          <w:rFonts w:eastAsia="Calibri" w:cstheme="minorHAnsi"/>
                          <w:b/>
                          <w:sz w:val="28"/>
                          <w:szCs w:val="28"/>
                        </w:rPr>
                      </w:pPr>
                      <w:r w:rsidRPr="00DF24D7">
                        <w:rPr>
                          <w:rFonts w:eastAsia="Calibri" w:cstheme="minorHAnsi"/>
                          <w:b/>
                          <w:sz w:val="28"/>
                          <w:szCs w:val="28"/>
                        </w:rPr>
                        <w:t>ERASMUS+ PROGRAMME</w:t>
                      </w:r>
                    </w:p>
                    <w:p w14:paraId="46285048" w14:textId="5132C6E0" w:rsidR="00A608B2" w:rsidRPr="00DF24D7" w:rsidRDefault="00A608B2" w:rsidP="004E718C">
                      <w:pPr>
                        <w:jc w:val="center"/>
                        <w:rPr>
                          <w:rFonts w:eastAsia="Calibri" w:cstheme="minorHAnsi"/>
                          <w:b/>
                          <w:sz w:val="28"/>
                          <w:szCs w:val="28"/>
                        </w:rPr>
                      </w:pPr>
                      <w:r w:rsidRPr="00CA7D0C">
                        <w:rPr>
                          <w:rFonts w:eastAsia="Calibri" w:cstheme="minorHAnsi"/>
                          <w:b/>
                          <w:sz w:val="28"/>
                          <w:szCs w:val="28"/>
                        </w:rPr>
                        <w:t>Project Number: 585980-EPP-1-2017-1-DE-CBHE-JP</w:t>
                      </w:r>
                    </w:p>
                    <w:p w14:paraId="139CC708" w14:textId="77777777" w:rsidR="00A608B2" w:rsidRPr="00DF24D7" w:rsidRDefault="00A608B2" w:rsidP="004E718C">
                      <w:pPr>
                        <w:jc w:val="center"/>
                        <w:rPr>
                          <w:rFonts w:eastAsia="Calibri" w:cstheme="minorHAnsi"/>
                          <w:b/>
                          <w:sz w:val="28"/>
                          <w:szCs w:val="28"/>
                        </w:rPr>
                      </w:pPr>
                    </w:p>
                    <w:p w14:paraId="071F7A81" w14:textId="3CCDFD43" w:rsidR="00A608B2" w:rsidRPr="0047303E" w:rsidRDefault="00EC7BD5" w:rsidP="0047303E">
                      <w:pPr>
                        <w:jc w:val="center"/>
                        <w:rPr>
                          <w:rFonts w:eastAsia="Times New Roman" w:cstheme="minorHAnsi"/>
                          <w:b/>
                          <w:bCs/>
                          <w:color w:val="000000"/>
                          <w:sz w:val="28"/>
                          <w:szCs w:val="28"/>
                        </w:rPr>
                      </w:pPr>
                      <w:r>
                        <w:rPr>
                          <w:rFonts w:eastAsia="Times New Roman" w:cstheme="minorHAnsi"/>
                          <w:b/>
                          <w:bCs/>
                          <w:color w:val="000000"/>
                          <w:sz w:val="28"/>
                          <w:szCs w:val="28"/>
                        </w:rPr>
                        <w:t>MediTec</w:t>
                      </w:r>
                      <w:r w:rsidR="00A608B2">
                        <w:rPr>
                          <w:rFonts w:eastAsia="Times New Roman" w:cstheme="minorHAnsi"/>
                          <w:b/>
                          <w:bCs/>
                          <w:color w:val="000000"/>
                          <w:sz w:val="28"/>
                          <w:szCs w:val="28"/>
                        </w:rPr>
                        <w:t>:</w:t>
                      </w:r>
                    </w:p>
                    <w:p w14:paraId="12C980DD" w14:textId="79859DD7" w:rsidR="00A608B2" w:rsidRDefault="00A608B2" w:rsidP="004E718C">
                      <w:pPr>
                        <w:jc w:val="center"/>
                        <w:rPr>
                          <w:rFonts w:eastAsia="Calibri" w:cstheme="minorHAnsi"/>
                          <w:b/>
                          <w:sz w:val="28"/>
                          <w:szCs w:val="28"/>
                        </w:rPr>
                      </w:pPr>
                      <w:r w:rsidRPr="00BE7748">
                        <w:rPr>
                          <w:rFonts w:eastAsia="Times New Roman" w:cstheme="minorHAnsi"/>
                          <w:b/>
                          <w:bCs/>
                          <w:color w:val="000000"/>
                          <w:sz w:val="28"/>
                          <w:szCs w:val="28"/>
                        </w:rPr>
                        <w:t xml:space="preserve">Training for Medical Education via Innovative e-Technology </w:t>
                      </w:r>
                    </w:p>
                    <w:p w14:paraId="57616BAF" w14:textId="77777777" w:rsidR="00A608B2" w:rsidRDefault="00A608B2" w:rsidP="004E718C">
                      <w:pPr>
                        <w:jc w:val="center"/>
                        <w:rPr>
                          <w:rFonts w:eastAsia="Calibri" w:cstheme="minorHAnsi"/>
                          <w:b/>
                          <w:sz w:val="28"/>
                          <w:szCs w:val="28"/>
                        </w:rPr>
                      </w:pPr>
                    </w:p>
                    <w:p w14:paraId="0CF98485" w14:textId="77777777" w:rsidR="00A608B2" w:rsidRDefault="00A608B2" w:rsidP="004E718C">
                      <w:pPr>
                        <w:jc w:val="center"/>
                        <w:rPr>
                          <w:rFonts w:eastAsia="Times New Roman" w:cstheme="minorHAnsi"/>
                          <w:b/>
                          <w:bCs/>
                          <w:sz w:val="28"/>
                          <w:szCs w:val="28"/>
                        </w:rPr>
                      </w:pPr>
                    </w:p>
                    <w:p w14:paraId="0FD19292" w14:textId="77C4157A" w:rsidR="00A608B2" w:rsidRPr="00453186" w:rsidRDefault="00A608B2" w:rsidP="004E718C">
                      <w:pPr>
                        <w:jc w:val="center"/>
                        <w:rPr>
                          <w:rFonts w:cstheme="minorHAnsi"/>
                          <w:sz w:val="40"/>
                          <w:szCs w:val="40"/>
                        </w:rPr>
                      </w:pPr>
                      <w:r>
                        <w:rPr>
                          <w:rFonts w:eastAsia="Times New Roman" w:cstheme="minorHAnsi"/>
                          <w:b/>
                          <w:bCs/>
                          <w:sz w:val="40"/>
                          <w:szCs w:val="40"/>
                        </w:rPr>
                        <w:t>WP5: Di</w:t>
                      </w:r>
                      <w:r w:rsidRPr="00453186">
                        <w:rPr>
                          <w:rFonts w:eastAsia="Times New Roman" w:cstheme="minorHAnsi"/>
                          <w:b/>
                          <w:bCs/>
                          <w:sz w:val="40"/>
                          <w:szCs w:val="40"/>
                        </w:rPr>
                        <w:t>ssemination</w:t>
                      </w:r>
                      <w:r>
                        <w:rPr>
                          <w:rFonts w:eastAsia="Times New Roman" w:cstheme="minorHAnsi"/>
                          <w:b/>
                          <w:bCs/>
                          <w:sz w:val="40"/>
                          <w:szCs w:val="40"/>
                        </w:rPr>
                        <w:t xml:space="preserve"> P</w:t>
                      </w:r>
                      <w:r w:rsidRPr="00453186">
                        <w:rPr>
                          <w:rFonts w:eastAsia="Times New Roman" w:cstheme="minorHAnsi"/>
                          <w:b/>
                          <w:bCs/>
                          <w:sz w:val="40"/>
                          <w:szCs w:val="40"/>
                        </w:rPr>
                        <w:t>lan</w:t>
                      </w:r>
                    </w:p>
                    <w:p w14:paraId="75F09991" w14:textId="77777777" w:rsidR="00A608B2" w:rsidRPr="00DF24D7" w:rsidRDefault="00A608B2" w:rsidP="004E718C">
                      <w:pPr>
                        <w:jc w:val="center"/>
                        <w:rPr>
                          <w:rFonts w:cstheme="minorHAnsi"/>
                        </w:rPr>
                      </w:pPr>
                    </w:p>
                    <w:p w14:paraId="2A40482A" w14:textId="77777777" w:rsidR="00A608B2" w:rsidRPr="00DF24D7" w:rsidRDefault="00A608B2" w:rsidP="004E718C">
                      <w:pPr>
                        <w:jc w:val="center"/>
                        <w:rPr>
                          <w:rFonts w:cstheme="minorHAnsi"/>
                        </w:rPr>
                      </w:pPr>
                    </w:p>
                    <w:p w14:paraId="7F1D29BA" w14:textId="77777777" w:rsidR="00A608B2" w:rsidRPr="00DF24D7" w:rsidRDefault="00A608B2" w:rsidP="004E718C">
                      <w:pPr>
                        <w:jc w:val="center"/>
                        <w:rPr>
                          <w:rFonts w:cstheme="minorHAnsi"/>
                        </w:rPr>
                      </w:pPr>
                    </w:p>
                    <w:p w14:paraId="1CD6C6CC" w14:textId="77777777" w:rsidR="00A608B2" w:rsidRPr="00DF24D7" w:rsidRDefault="00A608B2" w:rsidP="004E718C">
                      <w:pPr>
                        <w:jc w:val="center"/>
                        <w:rPr>
                          <w:rFonts w:cstheme="minorHAnsi"/>
                        </w:rPr>
                      </w:pPr>
                    </w:p>
                    <w:p w14:paraId="59DD194D" w14:textId="77777777" w:rsidR="00A608B2" w:rsidRPr="00CE4B97" w:rsidRDefault="00A608B2" w:rsidP="004E718C">
                      <w:pPr>
                        <w:jc w:val="center"/>
                        <w:rPr>
                          <w:rFonts w:eastAsia="Times New Roman"/>
                          <w:b/>
                          <w:bCs/>
                          <w:color w:val="000000"/>
                          <w:sz w:val="28"/>
                          <w:szCs w:val="28"/>
                        </w:rPr>
                      </w:pPr>
                    </w:p>
                  </w:txbxContent>
                </v:textbox>
              </v:rect>
            </w:pict>
          </mc:Fallback>
        </mc:AlternateContent>
      </w:r>
      <w:r w:rsidR="003E619E" w:rsidRPr="003D0A20">
        <w:rPr>
          <w:rFonts w:cstheme="minorHAnsi"/>
        </w:rPr>
        <w:t xml:space="preserve">                                                                                                                                                                                                                                                                                                                                                                                                                                                                                                                                                                                                                                                                                                                                                                                                                                                                                                                                                                                                                                                                                                                                                                                                                                                                                                                                                                                                                                                                                                                                                                                                                                                                                                                                                                                                                                                                                                                                                                                                                                                                                                                                                                                                                                                                                                                                                                                                                                                                                                                                                                                                                                                                                                                               </w:t>
      </w:r>
      <w:r w:rsidR="006A7736" w:rsidRPr="003D0A20">
        <w:rPr>
          <w:rFonts w:cstheme="minorHAnsi"/>
        </w:rPr>
        <w:br w:type="page"/>
      </w:r>
      <w:bookmarkStart w:id="0" w:name="_Toc497215607"/>
    </w:p>
    <w:tbl>
      <w:tblPr>
        <w:tblStyle w:val="GridTable3-Accent2"/>
        <w:tblW w:w="5000" w:type="pct"/>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tblLook w:val="0000" w:firstRow="0" w:lastRow="0" w:firstColumn="0" w:lastColumn="0" w:noHBand="0" w:noVBand="0"/>
      </w:tblPr>
      <w:tblGrid>
        <w:gridCol w:w="3030"/>
        <w:gridCol w:w="3682"/>
        <w:gridCol w:w="2237"/>
        <w:gridCol w:w="1193"/>
      </w:tblGrid>
      <w:tr w:rsidR="00453186" w:rsidRPr="003D0A20" w14:paraId="700C18CF" w14:textId="77777777" w:rsidTr="001F1BA6">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0B857D91" w14:textId="77777777" w:rsidR="00453186" w:rsidRPr="003D0A20" w:rsidRDefault="00453186" w:rsidP="00453186">
            <w:pPr>
              <w:spacing w:before="0" w:after="0"/>
              <w:rPr>
                <w:rFonts w:cstheme="minorHAnsi"/>
                <w:b/>
                <w:lang w:eastAsia="ar-SA"/>
              </w:rPr>
            </w:pPr>
            <w:r w:rsidRPr="003D0A20">
              <w:rPr>
                <w:rFonts w:cstheme="minorHAnsi"/>
                <w:b/>
                <w:lang w:eastAsia="ar-SA"/>
              </w:rPr>
              <w:lastRenderedPageBreak/>
              <w:t>Author(s)</w:t>
            </w:r>
          </w:p>
        </w:tc>
        <w:tc>
          <w:tcPr>
            <w:tcW w:w="3506" w:type="pct"/>
            <w:gridSpan w:val="3"/>
          </w:tcPr>
          <w:p w14:paraId="1B2EDE1F" w14:textId="3B898D0A" w:rsidR="00453186" w:rsidRPr="003D0A20" w:rsidRDefault="007B0DC1" w:rsidP="00453186">
            <w:pPr>
              <w:spacing w:before="0" w:after="0"/>
              <w:cnfStyle w:val="000000100000" w:firstRow="0" w:lastRow="0" w:firstColumn="0" w:lastColumn="0" w:oddVBand="0" w:evenVBand="0" w:oddHBand="1" w:evenHBand="0" w:firstRowFirstColumn="0" w:firstRowLastColumn="0" w:lastRowFirstColumn="0" w:lastRowLastColumn="0"/>
              <w:rPr>
                <w:rFonts w:cstheme="minorHAnsi"/>
                <w:b/>
                <w:iCs/>
                <w:lang w:eastAsia="ar-SA"/>
              </w:rPr>
            </w:pPr>
            <w:r>
              <w:rPr>
                <w:rFonts w:cstheme="minorHAnsi"/>
                <w:b/>
                <w:iCs/>
                <w:lang w:eastAsia="ar-SA"/>
              </w:rPr>
              <w:t>Prof. Ahmed Al-Salaymeh, Eng. Leena Marasheh</w:t>
            </w:r>
            <w:r w:rsidR="00A608B2">
              <w:rPr>
                <w:rFonts w:cstheme="minorHAnsi"/>
                <w:b/>
                <w:iCs/>
                <w:lang w:eastAsia="ar-SA"/>
              </w:rPr>
              <w:t>, Eng. Rasha Al-Baik</w:t>
            </w:r>
          </w:p>
        </w:tc>
      </w:tr>
      <w:tr w:rsidR="00453186" w:rsidRPr="003D0A20" w14:paraId="32F6A399" w14:textId="77777777" w:rsidTr="001F1BA6">
        <w:trPr>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1B20BD54" w14:textId="77777777" w:rsidR="00453186" w:rsidRPr="003D0A20" w:rsidRDefault="00453186" w:rsidP="00453186">
            <w:pPr>
              <w:spacing w:before="0" w:after="0"/>
              <w:rPr>
                <w:rFonts w:cstheme="minorHAnsi"/>
                <w:b/>
                <w:lang w:eastAsia="ar-SA"/>
              </w:rPr>
            </w:pPr>
            <w:r w:rsidRPr="003D0A20">
              <w:rPr>
                <w:rFonts w:cstheme="minorHAnsi"/>
                <w:b/>
                <w:lang w:eastAsia="ar-SA"/>
              </w:rPr>
              <w:t>Organisation name(s)</w:t>
            </w:r>
          </w:p>
        </w:tc>
        <w:tc>
          <w:tcPr>
            <w:tcW w:w="3506" w:type="pct"/>
            <w:gridSpan w:val="3"/>
          </w:tcPr>
          <w:p w14:paraId="520C0A5E" w14:textId="6F6A369D" w:rsidR="00453186" w:rsidRPr="003D0A20" w:rsidRDefault="00453186" w:rsidP="00453186">
            <w:pPr>
              <w:spacing w:before="0" w:after="0"/>
              <w:cnfStyle w:val="000000000000" w:firstRow="0" w:lastRow="0" w:firstColumn="0" w:lastColumn="0" w:oddVBand="0" w:evenVBand="0" w:oddHBand="0" w:evenHBand="0" w:firstRowFirstColumn="0" w:firstRowLastColumn="0" w:lastRowFirstColumn="0" w:lastRowLastColumn="0"/>
              <w:rPr>
                <w:rFonts w:cstheme="minorHAnsi"/>
                <w:b/>
                <w:iCs/>
                <w:lang w:eastAsia="ar-SA"/>
              </w:rPr>
            </w:pPr>
            <w:r w:rsidRPr="003D0A20">
              <w:rPr>
                <w:rFonts w:cstheme="minorHAnsi"/>
                <w:b/>
                <w:iCs/>
                <w:lang w:eastAsia="ar-SA"/>
              </w:rPr>
              <w:t>UJ</w:t>
            </w:r>
          </w:p>
        </w:tc>
      </w:tr>
      <w:tr w:rsidR="00453186" w:rsidRPr="003D0A20" w14:paraId="2DA05D31" w14:textId="77777777" w:rsidTr="001F1BA6">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3AEEEA31" w14:textId="77777777" w:rsidR="00453186" w:rsidRPr="003D0A20" w:rsidRDefault="00453186" w:rsidP="00453186">
            <w:pPr>
              <w:spacing w:before="0" w:after="0"/>
              <w:rPr>
                <w:rFonts w:cstheme="minorHAnsi"/>
                <w:b/>
                <w:lang w:eastAsia="ar-SA"/>
              </w:rPr>
            </w:pPr>
            <w:r w:rsidRPr="003D0A20">
              <w:rPr>
                <w:rFonts w:cstheme="minorHAnsi"/>
                <w:b/>
                <w:lang w:eastAsia="ar-SA"/>
              </w:rPr>
              <w:t>WP Number</w:t>
            </w:r>
          </w:p>
        </w:tc>
        <w:tc>
          <w:tcPr>
            <w:tcW w:w="3506" w:type="pct"/>
            <w:gridSpan w:val="3"/>
          </w:tcPr>
          <w:p w14:paraId="7A9B29D2" w14:textId="2F93FC36" w:rsidR="00453186" w:rsidRPr="003D0A20" w:rsidRDefault="00964BFA" w:rsidP="00453186">
            <w:pPr>
              <w:spacing w:before="0" w:after="0"/>
              <w:cnfStyle w:val="000000100000" w:firstRow="0" w:lastRow="0" w:firstColumn="0" w:lastColumn="0" w:oddVBand="0" w:evenVBand="0" w:oddHBand="1" w:evenHBand="0" w:firstRowFirstColumn="0" w:firstRowLastColumn="0" w:lastRowFirstColumn="0" w:lastRowLastColumn="0"/>
              <w:rPr>
                <w:rFonts w:cstheme="minorHAnsi"/>
                <w:b/>
                <w:iCs/>
                <w:lang w:eastAsia="ar-SA"/>
              </w:rPr>
            </w:pPr>
            <w:r>
              <w:rPr>
                <w:rFonts w:cstheme="minorHAnsi"/>
                <w:b/>
                <w:iCs/>
                <w:lang w:eastAsia="ar-SA"/>
              </w:rPr>
              <w:t>5</w:t>
            </w:r>
          </w:p>
        </w:tc>
      </w:tr>
      <w:tr w:rsidR="00453186" w:rsidRPr="003D0A20" w14:paraId="5B48A84A" w14:textId="77777777" w:rsidTr="001F1BA6">
        <w:trPr>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7C23FD09" w14:textId="77777777" w:rsidR="00453186" w:rsidRPr="003D0A20" w:rsidRDefault="00453186" w:rsidP="00453186">
            <w:pPr>
              <w:spacing w:before="0" w:after="0"/>
              <w:rPr>
                <w:rFonts w:cstheme="minorHAnsi"/>
                <w:b/>
                <w:lang w:eastAsia="ar-SA"/>
              </w:rPr>
            </w:pPr>
            <w:r w:rsidRPr="003D0A20">
              <w:rPr>
                <w:rFonts w:cstheme="minorHAnsi"/>
                <w:b/>
                <w:lang w:eastAsia="ar-SA"/>
              </w:rPr>
              <w:t>WP Leader</w:t>
            </w:r>
          </w:p>
        </w:tc>
        <w:tc>
          <w:tcPr>
            <w:tcW w:w="3506" w:type="pct"/>
            <w:gridSpan w:val="3"/>
          </w:tcPr>
          <w:p w14:paraId="0BAF331D" w14:textId="5AC7777E" w:rsidR="00453186" w:rsidRPr="003D0A20" w:rsidRDefault="00453186" w:rsidP="00453186">
            <w:pPr>
              <w:spacing w:before="0" w:after="0"/>
              <w:cnfStyle w:val="000000000000" w:firstRow="0" w:lastRow="0" w:firstColumn="0" w:lastColumn="0" w:oddVBand="0" w:evenVBand="0" w:oddHBand="0" w:evenHBand="0" w:firstRowFirstColumn="0" w:firstRowLastColumn="0" w:lastRowFirstColumn="0" w:lastRowLastColumn="0"/>
              <w:rPr>
                <w:rFonts w:cstheme="minorHAnsi"/>
                <w:b/>
                <w:iCs/>
                <w:lang w:eastAsia="ar-SA"/>
              </w:rPr>
            </w:pPr>
            <w:r w:rsidRPr="003D0A20">
              <w:rPr>
                <w:rFonts w:cstheme="minorHAnsi"/>
                <w:b/>
                <w:iCs/>
                <w:lang w:eastAsia="ar-SA"/>
              </w:rPr>
              <w:t>UJ</w:t>
            </w:r>
          </w:p>
        </w:tc>
      </w:tr>
      <w:tr w:rsidR="00453186" w:rsidRPr="003D0A20" w14:paraId="2BFE7C36" w14:textId="77777777" w:rsidTr="001F1BA6">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0D6D0709" w14:textId="77777777" w:rsidR="00453186" w:rsidRPr="003D0A20" w:rsidRDefault="00453186" w:rsidP="00453186">
            <w:pPr>
              <w:spacing w:before="0" w:after="0"/>
              <w:rPr>
                <w:rFonts w:cstheme="minorHAnsi"/>
                <w:b/>
                <w:lang w:eastAsia="ar-SA"/>
              </w:rPr>
            </w:pPr>
            <w:r w:rsidRPr="003D0A20">
              <w:rPr>
                <w:rFonts w:cstheme="minorHAnsi"/>
                <w:b/>
                <w:lang w:eastAsia="ar-SA"/>
              </w:rPr>
              <w:t>Due date of delivery</w:t>
            </w:r>
          </w:p>
        </w:tc>
        <w:tc>
          <w:tcPr>
            <w:tcW w:w="1815" w:type="pct"/>
          </w:tcPr>
          <w:p w14:paraId="2AB3AA2E" w14:textId="067B1E29" w:rsidR="00453186" w:rsidRPr="003D0A20" w:rsidRDefault="00453186" w:rsidP="00453186">
            <w:pPr>
              <w:spacing w:before="0" w:after="0"/>
              <w:cnfStyle w:val="000000100000" w:firstRow="0" w:lastRow="0" w:firstColumn="0" w:lastColumn="0" w:oddVBand="0" w:evenVBand="0" w:oddHBand="1" w:evenHBand="0" w:firstRowFirstColumn="0" w:firstRowLastColumn="0" w:lastRowFirstColumn="0" w:lastRowLastColumn="0"/>
              <w:rPr>
                <w:rFonts w:cstheme="minorHAnsi"/>
                <w:b/>
                <w:iCs/>
                <w:lang w:eastAsia="ar-SA"/>
              </w:rPr>
            </w:pPr>
          </w:p>
        </w:tc>
        <w:tc>
          <w:tcPr>
            <w:cnfStyle w:val="000010000000" w:firstRow="0" w:lastRow="0" w:firstColumn="0" w:lastColumn="0" w:oddVBand="1" w:evenVBand="0" w:oddHBand="0" w:evenHBand="0" w:firstRowFirstColumn="0" w:firstRowLastColumn="0" w:lastRowFirstColumn="0" w:lastRowLastColumn="0"/>
            <w:tcW w:w="1103" w:type="pct"/>
          </w:tcPr>
          <w:p w14:paraId="49946C3E" w14:textId="77777777" w:rsidR="00453186" w:rsidRPr="003D0A20" w:rsidRDefault="00453186" w:rsidP="00453186">
            <w:pPr>
              <w:spacing w:before="0" w:after="0"/>
              <w:rPr>
                <w:rFonts w:cstheme="minorHAnsi"/>
                <w:b/>
                <w:iCs/>
                <w:lang w:eastAsia="ar-SA"/>
              </w:rPr>
            </w:pPr>
            <w:r w:rsidRPr="003D0A20">
              <w:rPr>
                <w:rFonts w:cstheme="minorHAnsi"/>
                <w:b/>
                <w:iCs/>
                <w:lang w:eastAsia="ar-SA"/>
              </w:rPr>
              <w:t>Project month</w:t>
            </w:r>
          </w:p>
        </w:tc>
        <w:tc>
          <w:tcPr>
            <w:tcW w:w="588" w:type="pct"/>
          </w:tcPr>
          <w:p w14:paraId="5E0975F1" w14:textId="19B0DCB2" w:rsidR="00453186" w:rsidRPr="007B0DC1" w:rsidRDefault="00C96D5B" w:rsidP="007B0DC1">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b/>
                <w:iCs/>
                <w:lang w:eastAsia="ar-SA"/>
              </w:rPr>
            </w:pPr>
            <w:r>
              <w:rPr>
                <w:rFonts w:cstheme="minorHAnsi"/>
                <w:b/>
                <w:iCs/>
                <w:lang w:eastAsia="ar-SA"/>
              </w:rPr>
              <w:t>M2</w:t>
            </w:r>
          </w:p>
        </w:tc>
      </w:tr>
      <w:tr w:rsidR="00453186" w:rsidRPr="003D0A20" w14:paraId="1CB50DAF" w14:textId="77777777" w:rsidTr="001F1BA6">
        <w:trPr>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5CEFFF67" w14:textId="77777777" w:rsidR="00453186" w:rsidRPr="003D0A20" w:rsidRDefault="00453186" w:rsidP="00453186">
            <w:pPr>
              <w:spacing w:before="0" w:after="0"/>
              <w:rPr>
                <w:rFonts w:cstheme="minorHAnsi"/>
                <w:b/>
                <w:lang w:eastAsia="ar-SA"/>
              </w:rPr>
            </w:pPr>
            <w:r w:rsidRPr="003D0A20">
              <w:rPr>
                <w:rFonts w:cstheme="minorHAnsi"/>
                <w:b/>
                <w:lang w:eastAsia="ar-SA"/>
              </w:rPr>
              <w:t>Submission date</w:t>
            </w:r>
          </w:p>
        </w:tc>
        <w:tc>
          <w:tcPr>
            <w:tcW w:w="1815" w:type="pct"/>
          </w:tcPr>
          <w:p w14:paraId="7E25FFCF" w14:textId="3C40D0F4" w:rsidR="00453186" w:rsidRPr="003D0A20" w:rsidRDefault="00453186" w:rsidP="00453186">
            <w:pPr>
              <w:spacing w:before="0" w:after="0"/>
              <w:cnfStyle w:val="000000000000" w:firstRow="0" w:lastRow="0" w:firstColumn="0" w:lastColumn="0" w:oddVBand="0" w:evenVBand="0" w:oddHBand="0" w:evenHBand="0" w:firstRowFirstColumn="0" w:firstRowLastColumn="0" w:lastRowFirstColumn="0" w:lastRowLastColumn="0"/>
              <w:rPr>
                <w:rFonts w:cstheme="minorHAnsi"/>
                <w:b/>
                <w:iCs/>
                <w:lang w:eastAsia="ar-SA"/>
              </w:rPr>
            </w:pPr>
          </w:p>
        </w:tc>
        <w:tc>
          <w:tcPr>
            <w:cnfStyle w:val="000010000000" w:firstRow="0" w:lastRow="0" w:firstColumn="0" w:lastColumn="0" w:oddVBand="1" w:evenVBand="0" w:oddHBand="0" w:evenHBand="0" w:firstRowFirstColumn="0" w:firstRowLastColumn="0" w:lastRowFirstColumn="0" w:lastRowLastColumn="0"/>
            <w:tcW w:w="1103" w:type="pct"/>
          </w:tcPr>
          <w:p w14:paraId="12D3AFE6" w14:textId="77777777" w:rsidR="00453186" w:rsidRPr="003D0A20" w:rsidRDefault="00453186" w:rsidP="00453186">
            <w:pPr>
              <w:spacing w:before="0" w:after="0"/>
              <w:rPr>
                <w:rFonts w:cstheme="minorHAnsi"/>
                <w:b/>
                <w:iCs/>
                <w:lang w:eastAsia="ar-SA"/>
              </w:rPr>
            </w:pPr>
            <w:r w:rsidRPr="003D0A20">
              <w:rPr>
                <w:rFonts w:cstheme="minorHAnsi"/>
                <w:b/>
                <w:iCs/>
                <w:lang w:eastAsia="ar-SA"/>
              </w:rPr>
              <w:t>Project month</w:t>
            </w:r>
          </w:p>
        </w:tc>
        <w:tc>
          <w:tcPr>
            <w:tcW w:w="588" w:type="pct"/>
          </w:tcPr>
          <w:p w14:paraId="5E0FBC3B" w14:textId="647A3EE9" w:rsidR="00453186" w:rsidRPr="007B0DC1" w:rsidRDefault="00C96D5B" w:rsidP="007B0DC1">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b/>
                <w:iCs/>
                <w:lang w:eastAsia="ar-SA"/>
              </w:rPr>
            </w:pPr>
            <w:r>
              <w:rPr>
                <w:rFonts w:cstheme="minorHAnsi"/>
                <w:b/>
                <w:iCs/>
                <w:lang w:eastAsia="ar-SA"/>
              </w:rPr>
              <w:t>M3</w:t>
            </w:r>
          </w:p>
        </w:tc>
      </w:tr>
      <w:tr w:rsidR="00453186" w:rsidRPr="003D0A20" w14:paraId="268F7A60" w14:textId="77777777" w:rsidTr="001F1BA6">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494" w:type="pct"/>
          </w:tcPr>
          <w:p w14:paraId="68DABBC7" w14:textId="77777777" w:rsidR="00453186" w:rsidRPr="003D0A20" w:rsidRDefault="00453186" w:rsidP="00453186">
            <w:pPr>
              <w:spacing w:before="0" w:after="0"/>
              <w:rPr>
                <w:rFonts w:cstheme="minorHAnsi"/>
                <w:b/>
                <w:lang w:eastAsia="ar-SA"/>
              </w:rPr>
            </w:pPr>
            <w:r w:rsidRPr="003D0A20">
              <w:rPr>
                <w:rFonts w:cstheme="minorHAnsi"/>
                <w:b/>
                <w:lang w:eastAsia="ar-SA"/>
              </w:rPr>
              <w:t>Total number of pages</w:t>
            </w:r>
          </w:p>
        </w:tc>
        <w:tc>
          <w:tcPr>
            <w:tcW w:w="3506" w:type="pct"/>
            <w:gridSpan w:val="3"/>
          </w:tcPr>
          <w:p w14:paraId="2A62ACE4" w14:textId="7BC8BFAF" w:rsidR="00453186" w:rsidRPr="003D0A20" w:rsidRDefault="00C96D5B" w:rsidP="00453186">
            <w:pPr>
              <w:spacing w:before="0" w:after="0"/>
              <w:cnfStyle w:val="000000100000" w:firstRow="0" w:lastRow="0" w:firstColumn="0" w:lastColumn="0" w:oddVBand="0" w:evenVBand="0" w:oddHBand="1" w:evenHBand="0" w:firstRowFirstColumn="0" w:firstRowLastColumn="0" w:lastRowFirstColumn="0" w:lastRowLastColumn="0"/>
              <w:rPr>
                <w:rFonts w:cstheme="minorHAnsi"/>
                <w:b/>
                <w:iCs/>
                <w:lang w:eastAsia="ar-SA"/>
              </w:rPr>
            </w:pPr>
            <w:r>
              <w:rPr>
                <w:rFonts w:cstheme="minorHAnsi"/>
                <w:b/>
                <w:iCs/>
                <w:lang w:eastAsia="ar-SA"/>
              </w:rPr>
              <w:t>16</w:t>
            </w:r>
          </w:p>
        </w:tc>
      </w:tr>
    </w:tbl>
    <w:p w14:paraId="1E86AB71" w14:textId="74D4678F" w:rsidR="00453186" w:rsidRPr="003D0A20" w:rsidRDefault="00453186" w:rsidP="00453186">
      <w:pPr>
        <w:rPr>
          <w:rFonts w:cstheme="minorHAnsi"/>
          <w:lang w:eastAsia="ar-SA"/>
        </w:rPr>
      </w:pPr>
    </w:p>
    <w:p w14:paraId="1395CD51" w14:textId="77777777" w:rsidR="00453186" w:rsidRPr="003D0A20" w:rsidRDefault="00453186" w:rsidP="00453186">
      <w:pPr>
        <w:rPr>
          <w:rFonts w:cstheme="minorHAnsi"/>
          <w:lang w:eastAsia="ar-SA"/>
        </w:rPr>
      </w:pPr>
    </w:p>
    <w:p w14:paraId="2322D76B" w14:textId="77777777" w:rsidR="00453186" w:rsidRPr="003D0A20" w:rsidRDefault="00453186" w:rsidP="001E393E">
      <w:pPr>
        <w:rPr>
          <w:rFonts w:cstheme="minorHAnsi"/>
        </w:rPr>
      </w:pPr>
    </w:p>
    <w:p w14:paraId="4643C4F7" w14:textId="62F3196A" w:rsidR="00453186" w:rsidRPr="003D0A20" w:rsidRDefault="00453186" w:rsidP="001F1BA6">
      <w:pPr>
        <w:pStyle w:val="Heading1"/>
        <w:numPr>
          <w:ilvl w:val="0"/>
          <w:numId w:val="0"/>
        </w:numPr>
        <w:ind w:left="360"/>
      </w:pPr>
      <w:bookmarkStart w:id="1" w:name="_Toc530519397"/>
      <w:r w:rsidRPr="003D0A20">
        <w:t>Review Table</w:t>
      </w:r>
      <w:bookmarkEnd w:id="0"/>
      <w:bookmarkEnd w:id="1"/>
    </w:p>
    <w:p w14:paraId="2B03D3A9" w14:textId="7CC0DE15" w:rsidR="00EB38C1" w:rsidRDefault="00EB38C1" w:rsidP="00EB38C1">
      <w:pPr>
        <w:pStyle w:val="Caption"/>
      </w:pPr>
    </w:p>
    <w:tbl>
      <w:tblPr>
        <w:tblStyle w:val="GridTable2-Accent2"/>
        <w:tblW w:w="5000" w:type="pct"/>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tblLook w:val="04A0" w:firstRow="1" w:lastRow="0" w:firstColumn="1" w:lastColumn="0" w:noHBand="0" w:noVBand="1"/>
      </w:tblPr>
      <w:tblGrid>
        <w:gridCol w:w="1845"/>
        <w:gridCol w:w="1978"/>
        <w:gridCol w:w="1828"/>
        <w:gridCol w:w="1497"/>
        <w:gridCol w:w="1497"/>
        <w:gridCol w:w="1497"/>
      </w:tblGrid>
      <w:tr w:rsidR="00453186" w:rsidRPr="003D0A20" w14:paraId="09F91F5B" w14:textId="77777777" w:rsidTr="001F1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Borders>
              <w:top w:val="none" w:sz="0" w:space="0" w:color="auto"/>
              <w:bottom w:val="none" w:sz="0" w:space="0" w:color="auto"/>
              <w:right w:val="none" w:sz="0" w:space="0" w:color="auto"/>
            </w:tcBorders>
          </w:tcPr>
          <w:p w14:paraId="30E808BB" w14:textId="77777777" w:rsidR="00453186" w:rsidRPr="003D0A20" w:rsidRDefault="00453186" w:rsidP="0049701A">
            <w:pPr>
              <w:jc w:val="center"/>
              <w:rPr>
                <w:rFonts w:cstheme="minorHAnsi"/>
                <w:b w:val="0"/>
              </w:rPr>
            </w:pPr>
            <w:r w:rsidRPr="003D0A20">
              <w:rPr>
                <w:rFonts w:cstheme="minorHAnsi"/>
                <w:b w:val="0"/>
              </w:rPr>
              <w:t>Version</w:t>
            </w:r>
          </w:p>
        </w:tc>
        <w:tc>
          <w:tcPr>
            <w:tcW w:w="975" w:type="pct"/>
            <w:tcBorders>
              <w:top w:val="none" w:sz="0" w:space="0" w:color="auto"/>
              <w:left w:val="none" w:sz="0" w:space="0" w:color="auto"/>
              <w:bottom w:val="none" w:sz="0" w:space="0" w:color="auto"/>
              <w:right w:val="none" w:sz="0" w:space="0" w:color="auto"/>
            </w:tcBorders>
          </w:tcPr>
          <w:p w14:paraId="50A3AEF8" w14:textId="77777777" w:rsidR="00453186" w:rsidRPr="003D0A20" w:rsidRDefault="00453186" w:rsidP="0049701A">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D0A20">
              <w:rPr>
                <w:rFonts w:cstheme="minorHAnsi"/>
                <w:b w:val="0"/>
              </w:rPr>
              <w:t>Date of Submission</w:t>
            </w:r>
          </w:p>
        </w:tc>
        <w:tc>
          <w:tcPr>
            <w:tcW w:w="1639" w:type="pct"/>
            <w:gridSpan w:val="2"/>
            <w:tcBorders>
              <w:top w:val="none" w:sz="0" w:space="0" w:color="auto"/>
              <w:left w:val="none" w:sz="0" w:space="0" w:color="auto"/>
              <w:bottom w:val="none" w:sz="0" w:space="0" w:color="auto"/>
              <w:right w:val="none" w:sz="0" w:space="0" w:color="auto"/>
            </w:tcBorders>
          </w:tcPr>
          <w:p w14:paraId="327C5369" w14:textId="77777777" w:rsidR="00453186" w:rsidRPr="003D0A20" w:rsidRDefault="00453186" w:rsidP="0049701A">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D0A20">
              <w:rPr>
                <w:rFonts w:cstheme="minorHAnsi"/>
                <w:b w:val="0"/>
              </w:rPr>
              <w:t>Quality check</w:t>
            </w:r>
          </w:p>
        </w:tc>
        <w:tc>
          <w:tcPr>
            <w:tcW w:w="1476" w:type="pct"/>
            <w:gridSpan w:val="2"/>
            <w:tcBorders>
              <w:top w:val="none" w:sz="0" w:space="0" w:color="auto"/>
              <w:left w:val="none" w:sz="0" w:space="0" w:color="auto"/>
              <w:bottom w:val="none" w:sz="0" w:space="0" w:color="auto"/>
            </w:tcBorders>
          </w:tcPr>
          <w:p w14:paraId="6698AB86" w14:textId="77777777" w:rsidR="00453186" w:rsidRPr="003D0A20" w:rsidRDefault="00453186" w:rsidP="0049701A">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D0A20">
              <w:rPr>
                <w:rFonts w:cstheme="minorHAnsi"/>
                <w:b w:val="0"/>
              </w:rPr>
              <w:t>Technical check</w:t>
            </w:r>
          </w:p>
        </w:tc>
      </w:tr>
      <w:tr w:rsidR="00453186" w:rsidRPr="003D0A20" w14:paraId="5E9D1803" w14:textId="77777777" w:rsidTr="001F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14:paraId="35349A36" w14:textId="77777777" w:rsidR="00453186" w:rsidRPr="003D0A20" w:rsidRDefault="00453186" w:rsidP="0049701A">
            <w:pPr>
              <w:jc w:val="center"/>
              <w:rPr>
                <w:rFonts w:cstheme="minorHAnsi"/>
              </w:rPr>
            </w:pPr>
          </w:p>
        </w:tc>
        <w:tc>
          <w:tcPr>
            <w:tcW w:w="975" w:type="pct"/>
          </w:tcPr>
          <w:p w14:paraId="3E0CCD47"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1" w:type="pct"/>
          </w:tcPr>
          <w:p w14:paraId="0C2BF776"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D0A20">
              <w:rPr>
                <w:rFonts w:cstheme="minorHAnsi"/>
              </w:rPr>
              <w:t>Reviewer</w:t>
            </w:r>
          </w:p>
        </w:tc>
        <w:tc>
          <w:tcPr>
            <w:tcW w:w="738" w:type="pct"/>
          </w:tcPr>
          <w:p w14:paraId="0DC1151B"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D0A20">
              <w:rPr>
                <w:rFonts w:cstheme="minorHAnsi"/>
              </w:rPr>
              <w:t>Date</w:t>
            </w:r>
          </w:p>
        </w:tc>
        <w:tc>
          <w:tcPr>
            <w:tcW w:w="738" w:type="pct"/>
          </w:tcPr>
          <w:p w14:paraId="435358DE"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D0A20">
              <w:rPr>
                <w:rFonts w:cstheme="minorHAnsi"/>
              </w:rPr>
              <w:t>Reviewer</w:t>
            </w:r>
          </w:p>
        </w:tc>
        <w:tc>
          <w:tcPr>
            <w:tcW w:w="738" w:type="pct"/>
          </w:tcPr>
          <w:p w14:paraId="6F850EFE"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D0A20">
              <w:rPr>
                <w:rFonts w:cstheme="minorHAnsi"/>
              </w:rPr>
              <w:t>Date</w:t>
            </w:r>
          </w:p>
        </w:tc>
      </w:tr>
      <w:tr w:rsidR="00453186" w:rsidRPr="003D0A20" w14:paraId="420C1DB7" w14:textId="77777777" w:rsidTr="001F1BA6">
        <w:tc>
          <w:tcPr>
            <w:cnfStyle w:val="001000000000" w:firstRow="0" w:lastRow="0" w:firstColumn="1" w:lastColumn="0" w:oddVBand="0" w:evenVBand="0" w:oddHBand="0" w:evenHBand="0" w:firstRowFirstColumn="0" w:firstRowLastColumn="0" w:lastRowFirstColumn="0" w:lastRowLastColumn="0"/>
            <w:tcW w:w="910" w:type="pct"/>
          </w:tcPr>
          <w:p w14:paraId="4BAF211A" w14:textId="77777777" w:rsidR="00453186" w:rsidRPr="003D0A20" w:rsidRDefault="00453186" w:rsidP="0049701A">
            <w:pPr>
              <w:jc w:val="center"/>
              <w:rPr>
                <w:rFonts w:cstheme="minorHAnsi"/>
              </w:rPr>
            </w:pPr>
            <w:r w:rsidRPr="003D0A20">
              <w:rPr>
                <w:rFonts w:cstheme="minorHAnsi"/>
              </w:rPr>
              <w:t>V01</w:t>
            </w:r>
          </w:p>
        </w:tc>
        <w:tc>
          <w:tcPr>
            <w:tcW w:w="975" w:type="pct"/>
          </w:tcPr>
          <w:p w14:paraId="1895BF82" w14:textId="3174F73E"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D0A20">
              <w:rPr>
                <w:rFonts w:cstheme="minorHAnsi"/>
              </w:rPr>
              <w:t>Feb, 2018</w:t>
            </w:r>
          </w:p>
        </w:tc>
        <w:tc>
          <w:tcPr>
            <w:tcW w:w="901" w:type="pct"/>
          </w:tcPr>
          <w:p w14:paraId="43E0A8A1" w14:textId="4900196B"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1CB2107E" w14:textId="5FE0AAAA"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762F69BE"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13F8922A"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53186" w:rsidRPr="003D0A20" w14:paraId="0EC40B4D" w14:textId="77777777" w:rsidTr="001F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14:paraId="65DCC1C1" w14:textId="77777777" w:rsidR="00453186" w:rsidRPr="003D0A20" w:rsidRDefault="00453186" w:rsidP="0049701A">
            <w:pPr>
              <w:jc w:val="center"/>
              <w:rPr>
                <w:rFonts w:cstheme="minorHAnsi"/>
              </w:rPr>
            </w:pPr>
            <w:r w:rsidRPr="003D0A20">
              <w:rPr>
                <w:rFonts w:cstheme="minorHAnsi"/>
              </w:rPr>
              <w:t>V02</w:t>
            </w:r>
          </w:p>
        </w:tc>
        <w:tc>
          <w:tcPr>
            <w:tcW w:w="975" w:type="pct"/>
          </w:tcPr>
          <w:p w14:paraId="610205DE"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1" w:type="pct"/>
          </w:tcPr>
          <w:p w14:paraId="25A8000C"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3916A380"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348B48DB"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5E76CDDA"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53186" w:rsidRPr="003D0A20" w14:paraId="66BF5AAE" w14:textId="77777777" w:rsidTr="001F1BA6">
        <w:tc>
          <w:tcPr>
            <w:cnfStyle w:val="001000000000" w:firstRow="0" w:lastRow="0" w:firstColumn="1" w:lastColumn="0" w:oddVBand="0" w:evenVBand="0" w:oddHBand="0" w:evenHBand="0" w:firstRowFirstColumn="0" w:firstRowLastColumn="0" w:lastRowFirstColumn="0" w:lastRowLastColumn="0"/>
            <w:tcW w:w="910" w:type="pct"/>
          </w:tcPr>
          <w:p w14:paraId="11F23A0E" w14:textId="77777777" w:rsidR="00453186" w:rsidRPr="003D0A20" w:rsidRDefault="00453186" w:rsidP="0049701A">
            <w:pPr>
              <w:jc w:val="center"/>
              <w:rPr>
                <w:rFonts w:cstheme="minorHAnsi"/>
              </w:rPr>
            </w:pPr>
          </w:p>
        </w:tc>
        <w:tc>
          <w:tcPr>
            <w:tcW w:w="975" w:type="pct"/>
          </w:tcPr>
          <w:p w14:paraId="14A9DD97"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1" w:type="pct"/>
          </w:tcPr>
          <w:p w14:paraId="53A6ADAA"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3C613B5C"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792F01C6"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1B640277"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53186" w:rsidRPr="003D0A20" w14:paraId="784EA8A5" w14:textId="77777777" w:rsidTr="001F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pct"/>
          </w:tcPr>
          <w:p w14:paraId="5606C20A" w14:textId="77777777" w:rsidR="00453186" w:rsidRPr="003D0A20" w:rsidRDefault="00453186" w:rsidP="0049701A">
            <w:pPr>
              <w:jc w:val="center"/>
              <w:rPr>
                <w:rFonts w:cstheme="minorHAnsi"/>
              </w:rPr>
            </w:pPr>
          </w:p>
        </w:tc>
        <w:tc>
          <w:tcPr>
            <w:tcW w:w="975" w:type="pct"/>
          </w:tcPr>
          <w:p w14:paraId="5C4EEAFF"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01" w:type="pct"/>
          </w:tcPr>
          <w:p w14:paraId="5A9A3205"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687DCD8B"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3D4344A2"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38" w:type="pct"/>
          </w:tcPr>
          <w:p w14:paraId="58ACCD59" w14:textId="77777777" w:rsidR="00453186" w:rsidRPr="003D0A20" w:rsidRDefault="00453186" w:rsidP="0049701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53186" w:rsidRPr="003D0A20" w14:paraId="657E5208" w14:textId="77777777" w:rsidTr="001F1BA6">
        <w:tc>
          <w:tcPr>
            <w:cnfStyle w:val="001000000000" w:firstRow="0" w:lastRow="0" w:firstColumn="1" w:lastColumn="0" w:oddVBand="0" w:evenVBand="0" w:oddHBand="0" w:evenHBand="0" w:firstRowFirstColumn="0" w:firstRowLastColumn="0" w:lastRowFirstColumn="0" w:lastRowLastColumn="0"/>
            <w:tcW w:w="910" w:type="pct"/>
          </w:tcPr>
          <w:p w14:paraId="7CA8AF8F" w14:textId="77777777" w:rsidR="00453186" w:rsidRPr="003D0A20" w:rsidRDefault="00453186" w:rsidP="0049701A">
            <w:pPr>
              <w:jc w:val="center"/>
              <w:rPr>
                <w:rFonts w:cstheme="minorHAnsi"/>
              </w:rPr>
            </w:pPr>
          </w:p>
        </w:tc>
        <w:tc>
          <w:tcPr>
            <w:tcW w:w="975" w:type="pct"/>
          </w:tcPr>
          <w:p w14:paraId="6E63F742"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01" w:type="pct"/>
          </w:tcPr>
          <w:p w14:paraId="0C1197FD"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1A0085E0"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211CA85C"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38" w:type="pct"/>
          </w:tcPr>
          <w:p w14:paraId="63739DEC" w14:textId="77777777" w:rsidR="00453186" w:rsidRPr="003D0A20" w:rsidRDefault="00453186" w:rsidP="0049701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14:paraId="0ADC5F5F" w14:textId="77777777" w:rsidR="00453186" w:rsidRPr="003D0A20" w:rsidRDefault="00453186" w:rsidP="00453186">
      <w:pPr>
        <w:ind w:right="701"/>
        <w:jc w:val="center"/>
        <w:rPr>
          <w:rFonts w:cstheme="minorHAnsi"/>
        </w:rPr>
      </w:pPr>
    </w:p>
    <w:p w14:paraId="6E76472E" w14:textId="2BFC4ED6" w:rsidR="00B32992" w:rsidRPr="00EB38C1" w:rsidRDefault="00EB38C1" w:rsidP="00B0225E">
      <w:pPr>
        <w:spacing w:after="200" w:line="276" w:lineRule="auto"/>
        <w:rPr>
          <w:rFonts w:cstheme="minorHAnsi"/>
          <w:b/>
          <w:bCs/>
          <w:sz w:val="22"/>
          <w:szCs w:val="22"/>
        </w:rPr>
      </w:pPr>
      <w:r w:rsidRPr="00EB38C1">
        <w:rPr>
          <w:b/>
          <w:bCs/>
          <w:sz w:val="22"/>
          <w:szCs w:val="22"/>
        </w:rPr>
        <w:t xml:space="preserve">Table </w:t>
      </w:r>
      <w:r w:rsidR="00B0225E">
        <w:rPr>
          <w:b/>
          <w:bCs/>
          <w:sz w:val="22"/>
          <w:szCs w:val="22"/>
        </w:rPr>
        <w:t>2</w:t>
      </w:r>
      <w:r w:rsidRPr="00EB38C1">
        <w:rPr>
          <w:b/>
          <w:bCs/>
          <w:sz w:val="22"/>
          <w:szCs w:val="22"/>
        </w:rPr>
        <w:t>: Review Table</w:t>
      </w:r>
      <w:r w:rsidRPr="00EB38C1">
        <w:rPr>
          <w:rFonts w:cstheme="minorHAnsi"/>
          <w:b/>
          <w:bCs/>
          <w:sz w:val="22"/>
          <w:szCs w:val="22"/>
        </w:rPr>
        <w:t xml:space="preserve"> </w:t>
      </w:r>
      <w:r w:rsidR="00453186" w:rsidRPr="00EB38C1">
        <w:rPr>
          <w:rFonts w:cstheme="minorHAnsi"/>
          <w:b/>
          <w:bCs/>
          <w:sz w:val="22"/>
          <w:szCs w:val="22"/>
        </w:rPr>
        <w:br w:type="page"/>
      </w:r>
    </w:p>
    <w:sdt>
      <w:sdtPr>
        <w:rPr>
          <w:rFonts w:asciiTheme="minorHAnsi" w:eastAsia="Cambria" w:hAnsiTheme="minorHAnsi" w:cs="Times New Roman"/>
          <w:color w:val="auto"/>
          <w:sz w:val="24"/>
          <w:szCs w:val="24"/>
        </w:rPr>
        <w:id w:val="249171196"/>
        <w:docPartObj>
          <w:docPartGallery w:val="Table of Contents"/>
          <w:docPartUnique/>
        </w:docPartObj>
      </w:sdtPr>
      <w:sdtEndPr>
        <w:rPr>
          <w:b/>
          <w:bCs/>
          <w:noProof/>
        </w:rPr>
      </w:sdtEndPr>
      <w:sdtContent>
        <w:p w14:paraId="68F60D53" w14:textId="7722A6FE" w:rsidR="00EB38C1" w:rsidRPr="001F1BA6" w:rsidRDefault="00EB38C1" w:rsidP="001F1BA6">
          <w:pPr>
            <w:pStyle w:val="TOCHeading"/>
            <w:rPr>
              <w:b/>
              <w:bCs/>
              <w:color w:val="244061" w:themeColor="accent1" w:themeShade="80"/>
            </w:rPr>
          </w:pPr>
          <w:r w:rsidRPr="001F1BA6">
            <w:rPr>
              <w:color w:val="244061" w:themeColor="accent1" w:themeShade="80"/>
            </w:rPr>
            <w:t>Contents</w:t>
          </w:r>
        </w:p>
        <w:p w14:paraId="4A9FB877" w14:textId="7A3E491F" w:rsidR="001F1BA6" w:rsidRPr="001F1BA6" w:rsidRDefault="00EB38C1">
          <w:pPr>
            <w:pStyle w:val="TOC1"/>
            <w:tabs>
              <w:tab w:val="right" w:leader="dot" w:pos="10162"/>
            </w:tabs>
            <w:rPr>
              <w:rFonts w:eastAsiaTheme="minorEastAsia" w:cstheme="minorBidi"/>
              <w:b/>
              <w:bCs/>
              <w:noProof/>
              <w:sz w:val="22"/>
              <w:szCs w:val="22"/>
            </w:rPr>
          </w:pPr>
          <w:r w:rsidRPr="001F1BA6">
            <w:rPr>
              <w:b/>
              <w:bCs/>
            </w:rPr>
            <w:fldChar w:fldCharType="begin"/>
          </w:r>
          <w:r w:rsidRPr="001F1BA6">
            <w:rPr>
              <w:b/>
              <w:bCs/>
            </w:rPr>
            <w:instrText xml:space="preserve"> TOC \o "1-3" \h \z \u </w:instrText>
          </w:r>
          <w:r w:rsidRPr="001F1BA6">
            <w:rPr>
              <w:b/>
              <w:bCs/>
            </w:rPr>
            <w:fldChar w:fldCharType="separate"/>
          </w:r>
          <w:hyperlink w:anchor="_Toc530519397" w:history="1">
            <w:r w:rsidR="001F1BA6" w:rsidRPr="001F1BA6">
              <w:rPr>
                <w:rStyle w:val="Hyperlink"/>
                <w:rFonts w:cstheme="minorHAnsi"/>
                <w:b/>
                <w:bCs/>
                <w:noProof/>
              </w:rPr>
              <w:t>Review Table</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_Toc530519397 \h </w:instrText>
            </w:r>
            <w:r w:rsidR="001F1BA6" w:rsidRPr="001F1BA6">
              <w:rPr>
                <w:b/>
                <w:bCs/>
                <w:noProof/>
                <w:webHidden/>
              </w:rPr>
            </w:r>
            <w:r w:rsidR="001F1BA6" w:rsidRPr="001F1BA6">
              <w:rPr>
                <w:b/>
                <w:bCs/>
                <w:noProof/>
                <w:webHidden/>
              </w:rPr>
              <w:fldChar w:fldCharType="separate"/>
            </w:r>
            <w:r w:rsidR="001F1BA6" w:rsidRPr="001F1BA6">
              <w:rPr>
                <w:b/>
                <w:bCs/>
                <w:noProof/>
                <w:webHidden/>
              </w:rPr>
              <w:t>2</w:t>
            </w:r>
            <w:r w:rsidR="001F1BA6" w:rsidRPr="001F1BA6">
              <w:rPr>
                <w:b/>
                <w:bCs/>
                <w:noProof/>
                <w:webHidden/>
              </w:rPr>
              <w:fldChar w:fldCharType="end"/>
            </w:r>
          </w:hyperlink>
        </w:p>
        <w:p w14:paraId="6C748F29" w14:textId="0E7984ED"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398" w:history="1">
            <w:r w:rsidR="001F1BA6" w:rsidRPr="001F1BA6">
              <w:rPr>
                <w:rStyle w:val="Hyperlink"/>
                <w:rFonts w:cstheme="minorHAnsi"/>
                <w:b/>
                <w:bCs/>
                <w:noProof/>
              </w:rPr>
              <w:t>1</w:t>
            </w:r>
            <w:r w:rsidR="001F1BA6" w:rsidRPr="001F1BA6">
              <w:rPr>
                <w:rFonts w:eastAsiaTheme="minorEastAsia" w:cstheme="minorBidi"/>
                <w:b/>
                <w:bCs/>
                <w:noProof/>
                <w:sz w:val="22"/>
                <w:szCs w:val="22"/>
              </w:rPr>
              <w:tab/>
            </w:r>
            <w:r w:rsidR="001F1BA6" w:rsidRPr="001F1BA6">
              <w:rPr>
                <w:rStyle w:val="Hyperlink"/>
                <w:rFonts w:cstheme="minorHAnsi"/>
                <w:b/>
                <w:bCs/>
                <w:noProof/>
              </w:rPr>
              <w:t>Executive summary</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_Toc530519398 \h </w:instrText>
            </w:r>
            <w:r w:rsidR="001F1BA6" w:rsidRPr="001F1BA6">
              <w:rPr>
                <w:b/>
                <w:bCs/>
                <w:noProof/>
                <w:webHidden/>
              </w:rPr>
            </w:r>
            <w:r w:rsidR="001F1BA6" w:rsidRPr="001F1BA6">
              <w:rPr>
                <w:b/>
                <w:bCs/>
                <w:noProof/>
                <w:webHidden/>
              </w:rPr>
              <w:fldChar w:fldCharType="separate"/>
            </w:r>
            <w:r w:rsidR="001F1BA6" w:rsidRPr="001F1BA6">
              <w:rPr>
                <w:b/>
                <w:bCs/>
                <w:noProof/>
                <w:webHidden/>
              </w:rPr>
              <w:t>4</w:t>
            </w:r>
            <w:r w:rsidR="001F1BA6" w:rsidRPr="001F1BA6">
              <w:rPr>
                <w:b/>
                <w:bCs/>
                <w:noProof/>
                <w:webHidden/>
              </w:rPr>
              <w:fldChar w:fldCharType="end"/>
            </w:r>
          </w:hyperlink>
        </w:p>
        <w:p w14:paraId="4EA5013E" w14:textId="231DE60F"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399" w:history="1">
            <w:r w:rsidR="001F1BA6" w:rsidRPr="001F1BA6">
              <w:rPr>
                <w:rStyle w:val="Hyperlink"/>
                <w:rFonts w:cstheme="minorHAnsi"/>
                <w:b/>
                <w:bCs/>
                <w:noProof/>
              </w:rPr>
              <w:t>2</w:t>
            </w:r>
            <w:r w:rsidR="001F1BA6" w:rsidRPr="001F1BA6">
              <w:rPr>
                <w:rFonts w:eastAsiaTheme="minorEastAsia" w:cstheme="minorBidi"/>
                <w:b/>
                <w:bCs/>
                <w:noProof/>
                <w:sz w:val="22"/>
                <w:szCs w:val="22"/>
              </w:rPr>
              <w:tab/>
            </w:r>
            <w:r w:rsidR="001F1BA6" w:rsidRPr="001F1BA6">
              <w:rPr>
                <w:rStyle w:val="Hyperlink"/>
                <w:rFonts w:cstheme="minorHAnsi"/>
                <w:b/>
                <w:bCs/>
                <w:noProof/>
              </w:rPr>
              <w:t>Project Consortium</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_Toc530519399 \h </w:instrText>
            </w:r>
            <w:r w:rsidR="001F1BA6" w:rsidRPr="001F1BA6">
              <w:rPr>
                <w:b/>
                <w:bCs/>
                <w:noProof/>
                <w:webHidden/>
              </w:rPr>
            </w:r>
            <w:r w:rsidR="001F1BA6" w:rsidRPr="001F1BA6">
              <w:rPr>
                <w:b/>
                <w:bCs/>
                <w:noProof/>
                <w:webHidden/>
              </w:rPr>
              <w:fldChar w:fldCharType="separate"/>
            </w:r>
            <w:r w:rsidR="001F1BA6" w:rsidRPr="001F1BA6">
              <w:rPr>
                <w:b/>
                <w:bCs/>
                <w:noProof/>
                <w:webHidden/>
              </w:rPr>
              <w:t>5</w:t>
            </w:r>
            <w:r w:rsidR="001F1BA6" w:rsidRPr="001F1BA6">
              <w:rPr>
                <w:b/>
                <w:bCs/>
                <w:noProof/>
                <w:webHidden/>
              </w:rPr>
              <w:fldChar w:fldCharType="end"/>
            </w:r>
          </w:hyperlink>
        </w:p>
        <w:p w14:paraId="2B2D905A" w14:textId="68DA0499"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0" w:history="1">
            <w:r w:rsidR="001F1BA6" w:rsidRPr="001F1BA6">
              <w:rPr>
                <w:rStyle w:val="Hyperlink"/>
                <w:rFonts w:cstheme="minorHAnsi"/>
                <w:b/>
                <w:bCs/>
                <w:noProof/>
              </w:rPr>
              <w:t>3</w:t>
            </w:r>
            <w:r w:rsidR="001F1BA6" w:rsidRPr="001F1BA6">
              <w:rPr>
                <w:rFonts w:eastAsiaTheme="minorEastAsia" w:cstheme="minorBidi"/>
                <w:b/>
                <w:bCs/>
                <w:noProof/>
                <w:sz w:val="22"/>
                <w:szCs w:val="22"/>
              </w:rPr>
              <w:tab/>
            </w:r>
            <w:r w:rsidR="001F1BA6" w:rsidRPr="001F1BA6">
              <w:rPr>
                <w:rStyle w:val="Hyperlink"/>
                <w:rFonts w:cstheme="minorHAnsi"/>
                <w:b/>
                <w:bCs/>
                <w:noProof/>
              </w:rPr>
              <w:t>Work packages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_Toc530519400 \h </w:instrText>
            </w:r>
            <w:r w:rsidR="001F1BA6" w:rsidRPr="001F1BA6">
              <w:rPr>
                <w:b/>
                <w:bCs/>
                <w:noProof/>
                <w:webHidden/>
              </w:rPr>
            </w:r>
            <w:r w:rsidR="001F1BA6" w:rsidRPr="001F1BA6">
              <w:rPr>
                <w:b/>
                <w:bCs/>
                <w:noProof/>
                <w:webHidden/>
              </w:rPr>
              <w:fldChar w:fldCharType="separate"/>
            </w:r>
            <w:r w:rsidR="001F1BA6" w:rsidRPr="001F1BA6">
              <w:rPr>
                <w:b/>
                <w:bCs/>
                <w:noProof/>
                <w:webHidden/>
              </w:rPr>
              <w:t>7</w:t>
            </w:r>
            <w:r w:rsidR="001F1BA6" w:rsidRPr="001F1BA6">
              <w:rPr>
                <w:b/>
                <w:bCs/>
                <w:noProof/>
                <w:webHidden/>
              </w:rPr>
              <w:fldChar w:fldCharType="end"/>
            </w:r>
          </w:hyperlink>
        </w:p>
        <w:p w14:paraId="0E078498" w14:textId="7ED6DDE7"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1" w:history="1">
            <w:r w:rsidR="001F1BA6" w:rsidRPr="001F1BA6">
              <w:rPr>
                <w:rStyle w:val="Hyperlink"/>
                <w:b/>
                <w:bCs/>
                <w:noProof/>
              </w:rPr>
              <w:t>4</w:t>
            </w:r>
            <w:r w:rsidR="001F1BA6" w:rsidRPr="001F1BA6">
              <w:rPr>
                <w:rFonts w:eastAsiaTheme="minorEastAsia" w:cstheme="minorBidi"/>
                <w:b/>
                <w:bCs/>
                <w:noProof/>
                <w:sz w:val="22"/>
                <w:szCs w:val="22"/>
              </w:rPr>
              <w:tab/>
            </w:r>
            <w:r w:rsidR="001F1BA6" w:rsidRPr="001F1BA6">
              <w:rPr>
                <w:rStyle w:val="Hyperlink"/>
                <w:b/>
                <w:bCs/>
                <w:noProof/>
              </w:rPr>
              <w:t>Dissemination Committee</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_Toc530519401 \h </w:instrText>
            </w:r>
            <w:r w:rsidR="001F1BA6" w:rsidRPr="001F1BA6">
              <w:rPr>
                <w:b/>
                <w:bCs/>
                <w:noProof/>
                <w:webHidden/>
              </w:rPr>
            </w:r>
            <w:r w:rsidR="001F1BA6" w:rsidRPr="001F1BA6">
              <w:rPr>
                <w:b/>
                <w:bCs/>
                <w:noProof/>
                <w:webHidden/>
              </w:rPr>
              <w:fldChar w:fldCharType="separate"/>
            </w:r>
            <w:r w:rsidR="001F1BA6" w:rsidRPr="001F1BA6">
              <w:rPr>
                <w:b/>
                <w:bCs/>
                <w:noProof/>
                <w:webHidden/>
              </w:rPr>
              <w:t>8</w:t>
            </w:r>
            <w:r w:rsidR="001F1BA6" w:rsidRPr="001F1BA6">
              <w:rPr>
                <w:b/>
                <w:bCs/>
                <w:noProof/>
                <w:webHidden/>
              </w:rPr>
              <w:fldChar w:fldCharType="end"/>
            </w:r>
          </w:hyperlink>
        </w:p>
        <w:p w14:paraId="51768206" w14:textId="11340985"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2" w:history="1">
            <w:r w:rsidR="001F1BA6" w:rsidRPr="001F1BA6">
              <w:rPr>
                <w:rStyle w:val="Hyperlink"/>
                <w:rFonts w:cstheme="minorHAnsi"/>
                <w:b/>
                <w:bCs/>
                <w:noProof/>
              </w:rPr>
              <w:t>6</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objectives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_Toc530519402 \h </w:instrText>
            </w:r>
            <w:r w:rsidR="001F1BA6" w:rsidRPr="001F1BA6">
              <w:rPr>
                <w:b/>
                <w:bCs/>
                <w:noProof/>
                <w:webHidden/>
              </w:rPr>
            </w:r>
            <w:r w:rsidR="001F1BA6" w:rsidRPr="001F1BA6">
              <w:rPr>
                <w:b/>
                <w:bCs/>
                <w:noProof/>
                <w:webHidden/>
              </w:rPr>
              <w:fldChar w:fldCharType="separate"/>
            </w:r>
            <w:r w:rsidR="001F1BA6" w:rsidRPr="001F1BA6">
              <w:rPr>
                <w:b/>
                <w:bCs/>
                <w:noProof/>
                <w:webHidden/>
              </w:rPr>
              <w:t>9</w:t>
            </w:r>
            <w:r w:rsidR="001F1BA6" w:rsidRPr="001F1BA6">
              <w:rPr>
                <w:b/>
                <w:bCs/>
                <w:noProof/>
                <w:webHidden/>
              </w:rPr>
              <w:fldChar w:fldCharType="end"/>
            </w:r>
          </w:hyperlink>
        </w:p>
        <w:p w14:paraId="4A6712F8" w14:textId="2BA677AA"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3" w:history="1">
            <w:r w:rsidR="001F1BA6" w:rsidRPr="001F1BA6">
              <w:rPr>
                <w:rStyle w:val="Hyperlink"/>
                <w:rFonts w:cstheme="minorHAnsi"/>
                <w:b/>
                <w:bCs/>
                <w:noProof/>
              </w:rPr>
              <w:t>7</w:t>
            </w:r>
            <w:r w:rsidR="001F1BA6" w:rsidRPr="001F1BA6">
              <w:rPr>
                <w:rFonts w:eastAsiaTheme="minorEastAsia" w:cstheme="minorBidi"/>
                <w:b/>
                <w:bCs/>
                <w:noProof/>
                <w:sz w:val="22"/>
                <w:szCs w:val="22"/>
              </w:rPr>
              <w:tab/>
            </w:r>
            <w:r w:rsidR="001F1BA6" w:rsidRPr="001F1BA6">
              <w:rPr>
                <w:rStyle w:val="Hyperlink"/>
                <w:rFonts w:cstheme="minorHAnsi"/>
                <w:b/>
                <w:bCs/>
                <w:noProof/>
              </w:rPr>
              <w:t>Target groups and stakeholders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_Toc530519403 \h </w:instrText>
            </w:r>
            <w:r w:rsidR="001F1BA6" w:rsidRPr="001F1BA6">
              <w:rPr>
                <w:b/>
                <w:bCs/>
                <w:noProof/>
                <w:webHidden/>
              </w:rPr>
            </w:r>
            <w:r w:rsidR="001F1BA6" w:rsidRPr="001F1BA6">
              <w:rPr>
                <w:b/>
                <w:bCs/>
                <w:noProof/>
                <w:webHidden/>
              </w:rPr>
              <w:fldChar w:fldCharType="separate"/>
            </w:r>
            <w:r w:rsidR="001F1BA6" w:rsidRPr="001F1BA6">
              <w:rPr>
                <w:b/>
                <w:bCs/>
                <w:noProof/>
                <w:webHidden/>
              </w:rPr>
              <w:t>9</w:t>
            </w:r>
            <w:r w:rsidR="001F1BA6" w:rsidRPr="001F1BA6">
              <w:rPr>
                <w:b/>
                <w:bCs/>
                <w:noProof/>
                <w:webHidden/>
              </w:rPr>
              <w:fldChar w:fldCharType="end"/>
            </w:r>
          </w:hyperlink>
        </w:p>
        <w:p w14:paraId="6F4F986C" w14:textId="487AD576"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4" w:history="1">
            <w:r w:rsidR="001F1BA6" w:rsidRPr="001F1BA6">
              <w:rPr>
                <w:rStyle w:val="Hyperlink"/>
                <w:rFonts w:cstheme="minorHAnsi"/>
                <w:b/>
                <w:bCs/>
                <w:noProof/>
              </w:rPr>
              <w:t>8</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strategy</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_Toc530519404 \h </w:instrText>
            </w:r>
            <w:r w:rsidR="001F1BA6" w:rsidRPr="001F1BA6">
              <w:rPr>
                <w:b/>
                <w:bCs/>
                <w:noProof/>
                <w:webHidden/>
              </w:rPr>
            </w:r>
            <w:r w:rsidR="001F1BA6" w:rsidRPr="001F1BA6">
              <w:rPr>
                <w:b/>
                <w:bCs/>
                <w:noProof/>
                <w:webHidden/>
              </w:rPr>
              <w:fldChar w:fldCharType="separate"/>
            </w:r>
            <w:r w:rsidR="001F1BA6" w:rsidRPr="001F1BA6">
              <w:rPr>
                <w:b/>
                <w:bCs/>
                <w:noProof/>
                <w:webHidden/>
              </w:rPr>
              <w:t>10</w:t>
            </w:r>
            <w:r w:rsidR="001F1BA6" w:rsidRPr="001F1BA6">
              <w:rPr>
                <w:b/>
                <w:bCs/>
                <w:noProof/>
                <w:webHidden/>
              </w:rPr>
              <w:fldChar w:fldCharType="end"/>
            </w:r>
          </w:hyperlink>
        </w:p>
        <w:p w14:paraId="5B974964" w14:textId="188AFEBC" w:rsidR="001F1BA6" w:rsidRPr="001F1BA6" w:rsidRDefault="00C96D5B">
          <w:pPr>
            <w:pStyle w:val="TOC1"/>
            <w:tabs>
              <w:tab w:val="left" w:pos="440"/>
              <w:tab w:val="right" w:leader="dot" w:pos="10162"/>
            </w:tabs>
            <w:rPr>
              <w:rFonts w:eastAsiaTheme="minorEastAsia" w:cstheme="minorBidi"/>
              <w:b/>
              <w:bCs/>
              <w:noProof/>
              <w:sz w:val="22"/>
              <w:szCs w:val="22"/>
            </w:rPr>
          </w:pPr>
          <w:hyperlink w:anchor="_Toc530519405" w:history="1">
            <w:r w:rsidR="001F1BA6" w:rsidRPr="001F1BA6">
              <w:rPr>
                <w:rStyle w:val="Hyperlink"/>
                <w:rFonts w:cstheme="minorHAnsi"/>
                <w:b/>
                <w:bCs/>
                <w:noProof/>
              </w:rPr>
              <w:t>9</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Action Plan</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_Toc530519405 \h </w:instrText>
            </w:r>
            <w:r w:rsidR="001F1BA6" w:rsidRPr="001F1BA6">
              <w:rPr>
                <w:b/>
                <w:bCs/>
                <w:noProof/>
                <w:webHidden/>
              </w:rPr>
            </w:r>
            <w:r w:rsidR="001F1BA6" w:rsidRPr="001F1BA6">
              <w:rPr>
                <w:b/>
                <w:bCs/>
                <w:noProof/>
                <w:webHidden/>
              </w:rPr>
              <w:fldChar w:fldCharType="separate"/>
            </w:r>
            <w:r w:rsidR="001F1BA6" w:rsidRPr="001F1BA6">
              <w:rPr>
                <w:b/>
                <w:bCs/>
                <w:noProof/>
                <w:webHidden/>
              </w:rPr>
              <w:t>11</w:t>
            </w:r>
            <w:r w:rsidR="001F1BA6" w:rsidRPr="001F1BA6">
              <w:rPr>
                <w:b/>
                <w:bCs/>
                <w:noProof/>
                <w:webHidden/>
              </w:rPr>
              <w:fldChar w:fldCharType="end"/>
            </w:r>
          </w:hyperlink>
        </w:p>
        <w:p w14:paraId="55E7595E" w14:textId="4178BB6E" w:rsidR="001F1BA6" w:rsidRPr="001F1BA6" w:rsidRDefault="00C96D5B">
          <w:pPr>
            <w:pStyle w:val="TOC1"/>
            <w:tabs>
              <w:tab w:val="left" w:pos="660"/>
              <w:tab w:val="right" w:leader="dot" w:pos="10162"/>
            </w:tabs>
            <w:rPr>
              <w:rFonts w:eastAsiaTheme="minorEastAsia" w:cstheme="minorBidi"/>
              <w:b/>
              <w:bCs/>
              <w:noProof/>
              <w:sz w:val="22"/>
              <w:szCs w:val="22"/>
            </w:rPr>
          </w:pPr>
          <w:hyperlink w:anchor="_Toc530519406" w:history="1">
            <w:r w:rsidR="001F1BA6" w:rsidRPr="001F1BA6">
              <w:rPr>
                <w:rStyle w:val="Hyperlink"/>
                <w:rFonts w:cstheme="minorHAnsi"/>
                <w:b/>
                <w:bCs/>
                <w:noProof/>
              </w:rPr>
              <w:t>10</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tools and channels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_Toc530519406 \h </w:instrText>
            </w:r>
            <w:r w:rsidR="001F1BA6" w:rsidRPr="001F1BA6">
              <w:rPr>
                <w:b/>
                <w:bCs/>
                <w:noProof/>
                <w:webHidden/>
              </w:rPr>
            </w:r>
            <w:r w:rsidR="001F1BA6" w:rsidRPr="001F1BA6">
              <w:rPr>
                <w:b/>
                <w:bCs/>
                <w:noProof/>
                <w:webHidden/>
              </w:rPr>
              <w:fldChar w:fldCharType="separate"/>
            </w:r>
            <w:r w:rsidR="001F1BA6" w:rsidRPr="001F1BA6">
              <w:rPr>
                <w:b/>
                <w:bCs/>
                <w:noProof/>
                <w:webHidden/>
              </w:rPr>
              <w:t>11</w:t>
            </w:r>
            <w:r w:rsidR="001F1BA6" w:rsidRPr="001F1BA6">
              <w:rPr>
                <w:b/>
                <w:bCs/>
                <w:noProof/>
                <w:webHidden/>
              </w:rPr>
              <w:fldChar w:fldCharType="end"/>
            </w:r>
          </w:hyperlink>
        </w:p>
        <w:p w14:paraId="275C5566" w14:textId="604AE15C" w:rsidR="001F1BA6" w:rsidRPr="001F1BA6" w:rsidRDefault="00C96D5B">
          <w:pPr>
            <w:pStyle w:val="TOC1"/>
            <w:tabs>
              <w:tab w:val="left" w:pos="660"/>
              <w:tab w:val="right" w:leader="dot" w:pos="10162"/>
            </w:tabs>
            <w:rPr>
              <w:rFonts w:eastAsiaTheme="minorEastAsia" w:cstheme="minorBidi"/>
              <w:b/>
              <w:bCs/>
              <w:noProof/>
              <w:sz w:val="22"/>
              <w:szCs w:val="22"/>
            </w:rPr>
          </w:pPr>
          <w:hyperlink w:anchor="_Toc530519407" w:history="1">
            <w:r w:rsidR="001F1BA6" w:rsidRPr="001F1BA6">
              <w:rPr>
                <w:rStyle w:val="Hyperlink"/>
                <w:rFonts w:cstheme="minorHAnsi"/>
                <w:b/>
                <w:bCs/>
                <w:noProof/>
              </w:rPr>
              <w:t>11</w:t>
            </w:r>
            <w:r w:rsidR="001F1BA6" w:rsidRPr="001F1BA6">
              <w:rPr>
                <w:rFonts w:eastAsiaTheme="minorEastAsia" w:cstheme="minorBidi"/>
                <w:b/>
                <w:bCs/>
                <w:noProof/>
                <w:sz w:val="22"/>
                <w:szCs w:val="22"/>
              </w:rPr>
              <w:tab/>
            </w:r>
            <w:r w:rsidR="001F1BA6" w:rsidRPr="001F1BA6">
              <w:rPr>
                <w:rStyle w:val="Hyperlink"/>
                <w:rFonts w:cstheme="minorHAnsi"/>
                <w:b/>
                <w:bCs/>
                <w:noProof/>
              </w:rPr>
              <w:t>Dissemination Activity Evaluation and Reporting</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_Toc530519407 \h </w:instrText>
            </w:r>
            <w:r w:rsidR="001F1BA6" w:rsidRPr="001F1BA6">
              <w:rPr>
                <w:b/>
                <w:bCs/>
                <w:noProof/>
                <w:webHidden/>
              </w:rPr>
            </w:r>
            <w:r w:rsidR="001F1BA6" w:rsidRPr="001F1BA6">
              <w:rPr>
                <w:b/>
                <w:bCs/>
                <w:noProof/>
                <w:webHidden/>
              </w:rPr>
              <w:fldChar w:fldCharType="separate"/>
            </w:r>
            <w:r w:rsidR="001F1BA6" w:rsidRPr="001F1BA6">
              <w:rPr>
                <w:b/>
                <w:bCs/>
                <w:noProof/>
                <w:webHidden/>
              </w:rPr>
              <w:t>14</w:t>
            </w:r>
            <w:r w:rsidR="001F1BA6" w:rsidRPr="001F1BA6">
              <w:rPr>
                <w:b/>
                <w:bCs/>
                <w:noProof/>
                <w:webHidden/>
              </w:rPr>
              <w:fldChar w:fldCharType="end"/>
            </w:r>
          </w:hyperlink>
        </w:p>
        <w:p w14:paraId="1C44F343" w14:textId="229FD7E4" w:rsidR="001F1BA6" w:rsidRPr="001F1BA6" w:rsidRDefault="00C96D5B">
          <w:pPr>
            <w:pStyle w:val="TOC1"/>
            <w:tabs>
              <w:tab w:val="left" w:pos="660"/>
              <w:tab w:val="right" w:leader="dot" w:pos="10162"/>
            </w:tabs>
            <w:rPr>
              <w:rFonts w:eastAsiaTheme="minorEastAsia" w:cstheme="minorBidi"/>
              <w:b/>
              <w:bCs/>
              <w:noProof/>
              <w:sz w:val="22"/>
              <w:szCs w:val="22"/>
            </w:rPr>
          </w:pPr>
          <w:hyperlink w:anchor="_Toc530519408" w:history="1">
            <w:r w:rsidR="001F1BA6" w:rsidRPr="001F1BA6">
              <w:rPr>
                <w:rStyle w:val="Hyperlink"/>
                <w:b/>
                <w:bCs/>
                <w:noProof/>
              </w:rPr>
              <w:t>12</w:t>
            </w:r>
            <w:r w:rsidR="001F1BA6" w:rsidRPr="001F1BA6">
              <w:rPr>
                <w:rFonts w:eastAsiaTheme="minorEastAsia" w:cstheme="minorBidi"/>
                <w:b/>
                <w:bCs/>
                <w:noProof/>
                <w:sz w:val="22"/>
                <w:szCs w:val="22"/>
              </w:rPr>
              <w:tab/>
            </w:r>
            <w:r w:rsidR="001F1BA6" w:rsidRPr="001F1BA6">
              <w:rPr>
                <w:rStyle w:val="Hyperlink"/>
                <w:b/>
                <w:bCs/>
                <w:noProof/>
              </w:rPr>
              <w:t>Responsibilities</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_Toc530519408 \h </w:instrText>
            </w:r>
            <w:r w:rsidR="001F1BA6" w:rsidRPr="001F1BA6">
              <w:rPr>
                <w:b/>
                <w:bCs/>
                <w:noProof/>
                <w:webHidden/>
              </w:rPr>
            </w:r>
            <w:r w:rsidR="001F1BA6" w:rsidRPr="001F1BA6">
              <w:rPr>
                <w:b/>
                <w:bCs/>
                <w:noProof/>
                <w:webHidden/>
              </w:rPr>
              <w:fldChar w:fldCharType="separate"/>
            </w:r>
            <w:r w:rsidR="001F1BA6" w:rsidRPr="001F1BA6">
              <w:rPr>
                <w:b/>
                <w:bCs/>
                <w:noProof/>
                <w:webHidden/>
              </w:rPr>
              <w:t>15</w:t>
            </w:r>
            <w:r w:rsidR="001F1BA6" w:rsidRPr="001F1BA6">
              <w:rPr>
                <w:b/>
                <w:bCs/>
                <w:noProof/>
                <w:webHidden/>
              </w:rPr>
              <w:fldChar w:fldCharType="end"/>
            </w:r>
          </w:hyperlink>
        </w:p>
        <w:p w14:paraId="1C351693" w14:textId="62563620" w:rsidR="001F1BA6" w:rsidRPr="001F1BA6" w:rsidRDefault="00C96D5B">
          <w:pPr>
            <w:pStyle w:val="TOC1"/>
            <w:tabs>
              <w:tab w:val="left" w:pos="660"/>
              <w:tab w:val="right" w:leader="dot" w:pos="10162"/>
            </w:tabs>
            <w:rPr>
              <w:rFonts w:eastAsiaTheme="minorEastAsia" w:cstheme="minorBidi"/>
              <w:b/>
              <w:bCs/>
              <w:noProof/>
              <w:sz w:val="22"/>
              <w:szCs w:val="22"/>
            </w:rPr>
          </w:pPr>
          <w:hyperlink w:anchor="_Toc530519409" w:history="1">
            <w:r w:rsidR="001F1BA6" w:rsidRPr="001F1BA6">
              <w:rPr>
                <w:rStyle w:val="Hyperlink"/>
                <w:rFonts w:cstheme="minorHAnsi"/>
                <w:b/>
                <w:bCs/>
                <w:noProof/>
              </w:rPr>
              <w:t>13</w:t>
            </w:r>
            <w:r w:rsidR="001F1BA6" w:rsidRPr="001F1BA6">
              <w:rPr>
                <w:rFonts w:eastAsiaTheme="minorEastAsia" w:cstheme="minorBidi"/>
                <w:b/>
                <w:bCs/>
                <w:noProof/>
                <w:sz w:val="22"/>
                <w:szCs w:val="22"/>
              </w:rPr>
              <w:tab/>
            </w:r>
            <w:r w:rsidR="001F1BA6" w:rsidRPr="001F1BA6">
              <w:rPr>
                <w:rStyle w:val="Hyperlink"/>
                <w:rFonts w:cstheme="minorHAnsi"/>
                <w:b/>
                <w:bCs/>
                <w:noProof/>
              </w:rPr>
              <w:t>Sustainability plan</w:t>
            </w:r>
            <w:r w:rsidR="001F1BA6" w:rsidRPr="001F1BA6">
              <w:rPr>
                <w:b/>
                <w:bCs/>
                <w:noProof/>
                <w:webHidden/>
              </w:rPr>
              <w:tab/>
            </w:r>
            <w:r w:rsidR="001F1BA6" w:rsidRPr="001F1BA6">
              <w:rPr>
                <w:b/>
                <w:bCs/>
                <w:noProof/>
                <w:webHidden/>
              </w:rPr>
              <w:fldChar w:fldCharType="begin"/>
            </w:r>
            <w:r w:rsidR="001F1BA6" w:rsidRPr="001F1BA6">
              <w:rPr>
                <w:b/>
                <w:bCs/>
                <w:noProof/>
                <w:webHidden/>
              </w:rPr>
              <w:instrText xml:space="preserve"> PAGEREF _Toc530519409 \h </w:instrText>
            </w:r>
            <w:r w:rsidR="001F1BA6" w:rsidRPr="001F1BA6">
              <w:rPr>
                <w:b/>
                <w:bCs/>
                <w:noProof/>
                <w:webHidden/>
              </w:rPr>
            </w:r>
            <w:r w:rsidR="001F1BA6" w:rsidRPr="001F1BA6">
              <w:rPr>
                <w:b/>
                <w:bCs/>
                <w:noProof/>
                <w:webHidden/>
              </w:rPr>
              <w:fldChar w:fldCharType="separate"/>
            </w:r>
            <w:r w:rsidR="001F1BA6" w:rsidRPr="001F1BA6">
              <w:rPr>
                <w:b/>
                <w:bCs/>
                <w:noProof/>
                <w:webHidden/>
              </w:rPr>
              <w:t>16</w:t>
            </w:r>
            <w:r w:rsidR="001F1BA6" w:rsidRPr="001F1BA6">
              <w:rPr>
                <w:b/>
                <w:bCs/>
                <w:noProof/>
                <w:webHidden/>
              </w:rPr>
              <w:fldChar w:fldCharType="end"/>
            </w:r>
          </w:hyperlink>
        </w:p>
        <w:p w14:paraId="426A0FBB" w14:textId="0926E533" w:rsidR="00EB38C1" w:rsidRDefault="00EB38C1">
          <w:r w:rsidRPr="001F1BA6">
            <w:rPr>
              <w:b/>
              <w:bCs/>
              <w:noProof/>
            </w:rPr>
            <w:fldChar w:fldCharType="end"/>
          </w:r>
        </w:p>
      </w:sdtContent>
    </w:sdt>
    <w:p w14:paraId="7ACBD56C" w14:textId="33C594A7" w:rsidR="00B32992" w:rsidRDefault="00B32992">
      <w:pPr>
        <w:spacing w:before="0" w:after="200" w:line="276" w:lineRule="auto"/>
        <w:rPr>
          <w:rFonts w:cstheme="minorHAnsi"/>
        </w:rPr>
      </w:pPr>
      <w:r>
        <w:rPr>
          <w:rFonts w:cstheme="minorHAnsi"/>
        </w:rPr>
        <w:br w:type="page"/>
      </w:r>
    </w:p>
    <w:p w14:paraId="275984C8" w14:textId="627D99E7" w:rsidR="00A77E78" w:rsidRPr="001F1BA6" w:rsidRDefault="00A77E78" w:rsidP="001F1BA6">
      <w:pPr>
        <w:pStyle w:val="Heading1"/>
      </w:pPr>
      <w:bookmarkStart w:id="2" w:name="_Toc530519398"/>
      <w:r w:rsidRPr="001F1BA6">
        <w:lastRenderedPageBreak/>
        <w:t>Executive summary</w:t>
      </w:r>
      <w:bookmarkEnd w:id="2"/>
      <w:r w:rsidRPr="001F1BA6">
        <w:t xml:space="preserve"> </w:t>
      </w:r>
    </w:p>
    <w:p w14:paraId="2F372B75" w14:textId="39AD95F4" w:rsidR="005C7DCC" w:rsidRPr="00EB38C1" w:rsidRDefault="001E393E" w:rsidP="00EB38C1">
      <w:pPr>
        <w:autoSpaceDE w:val="0"/>
        <w:autoSpaceDN w:val="0"/>
        <w:adjustRightInd w:val="0"/>
        <w:spacing w:line="276" w:lineRule="auto"/>
        <w:jc w:val="both"/>
        <w:rPr>
          <w:rFonts w:eastAsiaTheme="minorHAnsi" w:cstheme="minorHAnsi"/>
          <w:color w:val="000000"/>
          <w:rtl/>
          <w:lang w:bidi="ar-JO"/>
        </w:rPr>
      </w:pPr>
      <w:r w:rsidRPr="00EB38C1">
        <w:rPr>
          <w:rFonts w:eastAsiaTheme="minorHAnsi" w:cstheme="minorHAnsi"/>
          <w:color w:val="000000"/>
        </w:rPr>
        <w:t xml:space="preserve">This delivery outlines the dissemination plan to be adopted by the Erasmus+ Project </w:t>
      </w:r>
      <w:r w:rsidR="00EC7BD5" w:rsidRPr="00EB38C1">
        <w:rPr>
          <w:rFonts w:eastAsiaTheme="minorHAnsi" w:cstheme="minorHAnsi"/>
          <w:color w:val="000000"/>
        </w:rPr>
        <w:t>MediTec</w:t>
      </w:r>
      <w:r w:rsidRPr="00EB38C1">
        <w:rPr>
          <w:rFonts w:eastAsiaTheme="minorHAnsi" w:cstheme="minorHAnsi"/>
          <w:color w:val="000000"/>
        </w:rPr>
        <w:t xml:space="preserve"> as a guideline for </w:t>
      </w:r>
      <w:r w:rsidR="005C7DCC" w:rsidRPr="00EB38C1">
        <w:rPr>
          <w:rFonts w:eastAsiaTheme="minorHAnsi" w:cstheme="minorHAnsi"/>
          <w:color w:val="000000"/>
        </w:rPr>
        <w:t>organizing</w:t>
      </w:r>
      <w:r w:rsidRPr="00EB38C1">
        <w:rPr>
          <w:rFonts w:eastAsiaTheme="minorHAnsi" w:cstheme="minorHAnsi"/>
          <w:color w:val="000000"/>
        </w:rPr>
        <w:t xml:space="preserve"> and implementing the dissemination activities as provided in the description of the project </w:t>
      </w:r>
      <w:r w:rsidR="006516FE" w:rsidRPr="00EB38C1">
        <w:rPr>
          <w:rFonts w:eastAsiaTheme="minorHAnsi" w:cstheme="minorHAnsi"/>
          <w:color w:val="000000"/>
        </w:rPr>
        <w:t>work package</w:t>
      </w:r>
      <w:r w:rsidRPr="00EB38C1">
        <w:rPr>
          <w:rFonts w:eastAsiaTheme="minorHAnsi" w:cstheme="minorHAnsi"/>
          <w:color w:val="000000"/>
        </w:rPr>
        <w:t xml:space="preserve"> WP</w:t>
      </w:r>
      <w:r w:rsidR="00223F9A" w:rsidRPr="00EB38C1">
        <w:rPr>
          <w:rFonts w:eastAsiaTheme="minorHAnsi" w:cstheme="minorHAnsi"/>
          <w:color w:val="000000"/>
        </w:rPr>
        <w:t>5</w:t>
      </w:r>
      <w:r w:rsidRPr="00EB38C1">
        <w:rPr>
          <w:rFonts w:eastAsiaTheme="minorHAnsi" w:cstheme="minorHAnsi"/>
          <w:color w:val="000000"/>
        </w:rPr>
        <w:t xml:space="preserve">. Its objective </w:t>
      </w:r>
      <w:bookmarkStart w:id="3" w:name="_Hlk506153744"/>
      <w:r w:rsidRPr="00EB38C1">
        <w:rPr>
          <w:rFonts w:eastAsiaTheme="minorHAnsi" w:cstheme="minorHAnsi"/>
          <w:color w:val="000000"/>
        </w:rPr>
        <w:t>is to raise the awareness about the outcomes of the project and the developments that have been achieved within project</w:t>
      </w:r>
      <w:bookmarkEnd w:id="3"/>
      <w:r w:rsidRPr="00EB38C1">
        <w:rPr>
          <w:rFonts w:eastAsiaTheme="minorHAnsi" w:cstheme="minorHAnsi"/>
          <w:color w:val="000000"/>
        </w:rPr>
        <w:t xml:space="preserve">. The document covers the written and visual identity of the project, offers an overview of the tools designed to develop sound dissemination activities and outlines the dissemination assessment. The Dissemination plan is elaborated in conformity with the </w:t>
      </w:r>
      <w:r w:rsidR="00EC7BD5" w:rsidRPr="00EB38C1">
        <w:rPr>
          <w:rFonts w:eastAsiaTheme="minorHAnsi" w:cstheme="minorHAnsi"/>
          <w:color w:val="000000"/>
        </w:rPr>
        <w:t>MediTec</w:t>
      </w:r>
      <w:r w:rsidRPr="00EB38C1">
        <w:rPr>
          <w:rFonts w:eastAsiaTheme="minorHAnsi" w:cstheme="minorHAnsi"/>
          <w:color w:val="000000"/>
        </w:rPr>
        <w:t xml:space="preserve"> project provisions and taking into consideration the Communication and Visibility Manual for European Union External Actions elaborated by the European Commission.</w:t>
      </w:r>
      <w:r w:rsidR="005C7DCC" w:rsidRPr="00EB38C1">
        <w:rPr>
          <w:rFonts w:eastAsiaTheme="minorHAnsi" w:cstheme="minorHAnsi"/>
          <w:color w:val="000000"/>
        </w:rPr>
        <w:t xml:space="preserve"> </w:t>
      </w:r>
      <w:r w:rsidR="00EB38C1" w:rsidRPr="00EB38C1">
        <w:rPr>
          <w:rFonts w:eastAsiaTheme="minorHAnsi" w:cstheme="minorHAnsi"/>
          <w:color w:val="000000"/>
        </w:rPr>
        <w:t>All partners should follow up continuously to reach the Objectives outputs.</w:t>
      </w:r>
    </w:p>
    <w:p w14:paraId="51DF1FA2" w14:textId="77777777" w:rsidR="001E393E" w:rsidRPr="003D0A20" w:rsidRDefault="001E393E" w:rsidP="007A6BA1">
      <w:pPr>
        <w:autoSpaceDE w:val="0"/>
        <w:autoSpaceDN w:val="0"/>
        <w:adjustRightInd w:val="0"/>
        <w:spacing w:line="276" w:lineRule="auto"/>
        <w:jc w:val="both"/>
        <w:rPr>
          <w:rFonts w:eastAsiaTheme="minorHAnsi" w:cstheme="minorHAnsi"/>
          <w:color w:val="000000"/>
          <w:sz w:val="23"/>
          <w:szCs w:val="23"/>
        </w:rPr>
      </w:pPr>
    </w:p>
    <w:p w14:paraId="0F9CA71F" w14:textId="5FBDF5F9" w:rsidR="00D9143B" w:rsidRDefault="00D9143B" w:rsidP="007A6BA1">
      <w:pPr>
        <w:autoSpaceDE w:val="0"/>
        <w:autoSpaceDN w:val="0"/>
        <w:adjustRightInd w:val="0"/>
        <w:spacing w:line="276" w:lineRule="auto"/>
        <w:jc w:val="both"/>
        <w:rPr>
          <w:rFonts w:eastAsiaTheme="minorHAnsi" w:cstheme="minorHAnsi"/>
          <w:color w:val="000000"/>
          <w:sz w:val="23"/>
          <w:szCs w:val="23"/>
        </w:rPr>
      </w:pPr>
    </w:p>
    <w:p w14:paraId="33CE3999" w14:textId="77777777" w:rsidR="0047454A" w:rsidRPr="003D0A20" w:rsidRDefault="0047454A" w:rsidP="001E393E">
      <w:pPr>
        <w:autoSpaceDE w:val="0"/>
        <w:autoSpaceDN w:val="0"/>
        <w:adjustRightInd w:val="0"/>
        <w:jc w:val="both"/>
        <w:rPr>
          <w:rFonts w:eastAsiaTheme="minorHAnsi" w:cstheme="minorHAnsi"/>
          <w:color w:val="000000"/>
          <w:sz w:val="23"/>
          <w:szCs w:val="23"/>
        </w:rPr>
      </w:pPr>
    </w:p>
    <w:p w14:paraId="7EDCCA8E" w14:textId="77777777" w:rsidR="0047454A" w:rsidRPr="003D0A20" w:rsidRDefault="0047454A">
      <w:pPr>
        <w:spacing w:after="200" w:line="276" w:lineRule="auto"/>
        <w:rPr>
          <w:rFonts w:eastAsia="Times New Roman" w:cstheme="minorHAnsi"/>
          <w:b/>
          <w:sz w:val="28"/>
          <w:szCs w:val="20"/>
          <w:lang w:eastAsia="ar-SA"/>
        </w:rPr>
      </w:pPr>
      <w:r w:rsidRPr="003D0A20">
        <w:rPr>
          <w:rFonts w:cstheme="minorHAnsi"/>
        </w:rPr>
        <w:br w:type="page"/>
      </w:r>
    </w:p>
    <w:p w14:paraId="290E59C7" w14:textId="27C655F8" w:rsidR="0047454A" w:rsidRPr="003D0A20" w:rsidRDefault="0047454A" w:rsidP="001F1BA6">
      <w:pPr>
        <w:pStyle w:val="Heading1"/>
      </w:pPr>
      <w:bookmarkStart w:id="4" w:name="_Toc530519399"/>
      <w:r w:rsidRPr="003D0A20">
        <w:lastRenderedPageBreak/>
        <w:t>Project Consortium</w:t>
      </w:r>
      <w:bookmarkEnd w:id="4"/>
      <w:r w:rsidRPr="003D0A20">
        <w:t xml:space="preserve"> </w:t>
      </w:r>
    </w:p>
    <w:p w14:paraId="68F9961E" w14:textId="0A7965A4" w:rsidR="001E393E" w:rsidRPr="003D0A20" w:rsidRDefault="00EC7BD5" w:rsidP="002C0155">
      <w:pPr>
        <w:jc w:val="both"/>
        <w:rPr>
          <w:rFonts w:cstheme="minorHAnsi"/>
          <w:lang w:eastAsia="ar-SA"/>
        </w:rPr>
      </w:pPr>
      <w:r>
        <w:rPr>
          <w:rFonts w:eastAsiaTheme="minorHAnsi" w:cstheme="minorHAnsi"/>
          <w:color w:val="000000"/>
          <w:sz w:val="23"/>
          <w:szCs w:val="23"/>
        </w:rPr>
        <w:t>MediTec</w:t>
      </w:r>
      <w:r w:rsidRPr="003D0A20">
        <w:rPr>
          <w:rFonts w:cstheme="minorHAnsi"/>
          <w:lang w:eastAsia="ar-SA"/>
        </w:rPr>
        <w:t xml:space="preserve"> </w:t>
      </w:r>
      <w:r w:rsidR="001E393E" w:rsidRPr="003D0A20">
        <w:rPr>
          <w:rFonts w:cstheme="minorHAnsi"/>
          <w:lang w:eastAsia="ar-SA"/>
        </w:rPr>
        <w:t xml:space="preserve">project </w:t>
      </w:r>
      <w:r w:rsidR="009679A0" w:rsidRPr="009679A0">
        <w:rPr>
          <w:rFonts w:cstheme="minorHAnsi"/>
          <w:lang w:eastAsia="ar-SA"/>
        </w:rPr>
        <w:t>consortium</w:t>
      </w:r>
      <w:r w:rsidR="009679A0">
        <w:rPr>
          <w:rFonts w:cstheme="minorHAnsi"/>
          <w:lang w:eastAsia="ar-SA"/>
        </w:rPr>
        <w:t xml:space="preserve"> </w:t>
      </w:r>
      <w:r w:rsidR="001E393E" w:rsidRPr="003D0A20">
        <w:rPr>
          <w:rFonts w:cstheme="minorHAnsi"/>
          <w:lang w:eastAsia="ar-SA"/>
        </w:rPr>
        <w:t>is composed of 1</w:t>
      </w:r>
      <w:r w:rsidR="004C7FB8">
        <w:rPr>
          <w:rFonts w:cstheme="minorHAnsi"/>
          <w:lang w:eastAsia="ar-SA"/>
        </w:rPr>
        <w:t>5</w:t>
      </w:r>
      <w:r w:rsidR="001E393E" w:rsidRPr="003D0A20">
        <w:rPr>
          <w:rFonts w:cstheme="minorHAnsi"/>
          <w:lang w:eastAsia="ar-SA"/>
        </w:rPr>
        <w:t xml:space="preserve"> partners</w:t>
      </w:r>
      <w:r w:rsidR="007A6623">
        <w:rPr>
          <w:rFonts w:cstheme="minorHAnsi"/>
          <w:lang w:eastAsia="ar-SA"/>
        </w:rPr>
        <w:t>,</w:t>
      </w:r>
      <w:r w:rsidR="001E393E" w:rsidRPr="003D0A20">
        <w:rPr>
          <w:rFonts w:cstheme="minorHAnsi"/>
          <w:lang w:eastAsia="ar-SA"/>
        </w:rPr>
        <w:t xml:space="preserve"> </w:t>
      </w:r>
      <w:r w:rsidR="002C0155" w:rsidRPr="003D0A20">
        <w:rPr>
          <w:rFonts w:cstheme="minorHAnsi"/>
          <w:lang w:eastAsia="ar-SA"/>
        </w:rPr>
        <w:t xml:space="preserve">consisting of </w:t>
      </w:r>
      <w:r w:rsidR="00E74D91" w:rsidRPr="00EB38C1">
        <w:rPr>
          <w:rFonts w:cstheme="minorHAnsi"/>
          <w:b/>
          <w:bCs/>
          <w:lang w:eastAsia="ar-SA"/>
        </w:rPr>
        <w:t>5</w:t>
      </w:r>
      <w:r w:rsidR="001E393E" w:rsidRPr="00EB38C1">
        <w:rPr>
          <w:rFonts w:cstheme="minorHAnsi"/>
          <w:b/>
          <w:bCs/>
          <w:lang w:eastAsia="ar-SA"/>
        </w:rPr>
        <w:t xml:space="preserve"> </w:t>
      </w:r>
      <w:r w:rsidR="002C0155" w:rsidRPr="00EB38C1">
        <w:rPr>
          <w:rFonts w:cstheme="minorHAnsi"/>
          <w:b/>
          <w:bCs/>
          <w:lang w:eastAsia="ar-SA"/>
        </w:rPr>
        <w:t xml:space="preserve">HEIs from 4 </w:t>
      </w:r>
      <w:r w:rsidR="001E393E" w:rsidRPr="00EB38C1">
        <w:rPr>
          <w:rFonts w:cstheme="minorHAnsi"/>
          <w:b/>
          <w:bCs/>
          <w:lang w:eastAsia="ar-SA"/>
        </w:rPr>
        <w:t>EU member states</w:t>
      </w:r>
      <w:r w:rsidR="001E393E" w:rsidRPr="003D0A20">
        <w:rPr>
          <w:rFonts w:cstheme="minorHAnsi"/>
          <w:lang w:eastAsia="ar-SA"/>
        </w:rPr>
        <w:t xml:space="preserve"> (</w:t>
      </w:r>
      <w:r w:rsidR="002C0155" w:rsidRPr="003D0A20">
        <w:rPr>
          <w:rFonts w:cstheme="minorHAnsi"/>
          <w:lang w:eastAsia="ar-SA"/>
        </w:rPr>
        <w:t xml:space="preserve">Germany, </w:t>
      </w:r>
      <w:r w:rsidR="00DB6F09" w:rsidRPr="00DB6F09">
        <w:rPr>
          <w:rFonts w:cstheme="minorHAnsi"/>
          <w:lang w:eastAsia="ar-SA"/>
        </w:rPr>
        <w:t>Slovakia</w:t>
      </w:r>
      <w:r w:rsidR="002C0155" w:rsidRPr="003D0A20">
        <w:rPr>
          <w:rFonts w:cstheme="minorHAnsi"/>
          <w:lang w:eastAsia="ar-SA"/>
        </w:rPr>
        <w:t xml:space="preserve">, </w:t>
      </w:r>
      <w:r w:rsidR="00DB6F09" w:rsidRPr="00DB6F09">
        <w:rPr>
          <w:rFonts w:cstheme="minorHAnsi"/>
          <w:lang w:eastAsia="ar-SA"/>
        </w:rPr>
        <w:t>Czech Republic</w:t>
      </w:r>
      <w:r w:rsidR="00DB6F09">
        <w:rPr>
          <w:rFonts w:cstheme="minorHAnsi"/>
          <w:lang w:eastAsia="ar-SA"/>
        </w:rPr>
        <w:t>,</w:t>
      </w:r>
      <w:r w:rsidR="00DB6F09" w:rsidRPr="00DB6F09">
        <w:rPr>
          <w:rFonts w:cstheme="minorHAnsi"/>
          <w:lang w:eastAsia="ar-SA"/>
        </w:rPr>
        <w:t xml:space="preserve"> </w:t>
      </w:r>
      <w:r w:rsidR="001E393E" w:rsidRPr="003D0A20">
        <w:rPr>
          <w:rFonts w:cstheme="minorHAnsi"/>
          <w:lang w:eastAsia="ar-SA"/>
        </w:rPr>
        <w:t xml:space="preserve">and </w:t>
      </w:r>
      <w:r w:rsidR="00DB6F09" w:rsidRPr="00DB6F09">
        <w:rPr>
          <w:rFonts w:cstheme="minorHAnsi"/>
          <w:lang w:eastAsia="ar-SA"/>
        </w:rPr>
        <w:t>Malta</w:t>
      </w:r>
      <w:r w:rsidR="001E393E" w:rsidRPr="003D0A20">
        <w:rPr>
          <w:rFonts w:cstheme="minorHAnsi"/>
          <w:lang w:eastAsia="ar-SA"/>
        </w:rPr>
        <w:t>)</w:t>
      </w:r>
      <w:r w:rsidR="002C0155" w:rsidRPr="003D0A20">
        <w:rPr>
          <w:rFonts w:cstheme="minorHAnsi"/>
          <w:lang w:eastAsia="ar-SA"/>
        </w:rPr>
        <w:t xml:space="preserve">, </w:t>
      </w:r>
      <w:r w:rsidR="00236F8B" w:rsidRPr="00EB38C1">
        <w:rPr>
          <w:rFonts w:cstheme="minorHAnsi"/>
          <w:b/>
          <w:bCs/>
          <w:lang w:eastAsia="ar-SA"/>
        </w:rPr>
        <w:t>5</w:t>
      </w:r>
      <w:r w:rsidR="002C0155" w:rsidRPr="00EB38C1">
        <w:rPr>
          <w:rFonts w:cstheme="minorHAnsi"/>
          <w:b/>
          <w:bCs/>
          <w:lang w:eastAsia="ar-SA"/>
        </w:rPr>
        <w:t xml:space="preserve"> HEIs from Jordan</w:t>
      </w:r>
      <w:r w:rsidR="002C0155" w:rsidRPr="003D0A20">
        <w:rPr>
          <w:rFonts w:cstheme="minorHAnsi"/>
          <w:lang w:eastAsia="ar-SA"/>
        </w:rPr>
        <w:t xml:space="preserve">, </w:t>
      </w:r>
      <w:r w:rsidR="00236F8B" w:rsidRPr="00EB38C1">
        <w:rPr>
          <w:rFonts w:cstheme="minorHAnsi"/>
          <w:b/>
          <w:bCs/>
          <w:lang w:eastAsia="ar-SA"/>
        </w:rPr>
        <w:t>3</w:t>
      </w:r>
      <w:r w:rsidR="002C0155" w:rsidRPr="00EB38C1">
        <w:rPr>
          <w:rFonts w:cstheme="minorHAnsi"/>
          <w:b/>
          <w:bCs/>
          <w:lang w:eastAsia="ar-SA"/>
        </w:rPr>
        <w:t xml:space="preserve"> HEIs from </w:t>
      </w:r>
      <w:r w:rsidR="00236F8B" w:rsidRPr="00EB38C1">
        <w:rPr>
          <w:rFonts w:cstheme="minorHAnsi"/>
          <w:b/>
          <w:bCs/>
          <w:lang w:eastAsia="ar-SA"/>
        </w:rPr>
        <w:t>Iraq</w:t>
      </w:r>
      <w:r w:rsidR="002C0155" w:rsidRPr="003D0A20">
        <w:rPr>
          <w:rFonts w:cstheme="minorHAnsi"/>
          <w:lang w:eastAsia="ar-SA"/>
        </w:rPr>
        <w:t xml:space="preserve">, </w:t>
      </w:r>
      <w:r w:rsidR="002C0155" w:rsidRPr="00EB38C1">
        <w:rPr>
          <w:rFonts w:cstheme="minorHAnsi"/>
          <w:b/>
          <w:bCs/>
          <w:lang w:eastAsia="ar-SA"/>
        </w:rPr>
        <w:t xml:space="preserve">2 HEIs from </w:t>
      </w:r>
      <w:r w:rsidR="00236F8B" w:rsidRPr="00EB38C1">
        <w:rPr>
          <w:rFonts w:cstheme="minorHAnsi"/>
          <w:b/>
          <w:bCs/>
          <w:lang w:eastAsia="ar-SA"/>
        </w:rPr>
        <w:t>Iran</w:t>
      </w:r>
      <w:r w:rsidR="002C0155" w:rsidRPr="003D0A20">
        <w:rPr>
          <w:rFonts w:cstheme="minorHAnsi"/>
          <w:lang w:eastAsia="ar-SA"/>
        </w:rPr>
        <w:t>, as shown in Table (1)</w:t>
      </w:r>
      <w:r w:rsidR="001E393E" w:rsidRPr="003D0A20">
        <w:rPr>
          <w:rFonts w:cstheme="minorHAnsi"/>
          <w:lang w:eastAsia="ar-SA"/>
        </w:rPr>
        <w:t xml:space="preserve">. </w:t>
      </w:r>
      <w:r w:rsidR="00236F8B" w:rsidRPr="00236F8B">
        <w:rPr>
          <w:rFonts w:cstheme="minorHAnsi"/>
          <w:lang w:eastAsia="ar-SA"/>
        </w:rPr>
        <w:t xml:space="preserve">Hochschule fur Technik, Wirtschaft und Kultur Leipzig </w:t>
      </w:r>
      <w:r w:rsidR="001E393E" w:rsidRPr="003D0A20">
        <w:rPr>
          <w:rFonts w:cstheme="minorHAnsi"/>
          <w:lang w:eastAsia="ar-SA"/>
        </w:rPr>
        <w:t xml:space="preserve">is </w:t>
      </w:r>
      <w:r w:rsidR="002C0155" w:rsidRPr="003D0A20">
        <w:rPr>
          <w:rFonts w:cstheme="minorHAnsi"/>
          <w:lang w:eastAsia="ar-SA"/>
        </w:rPr>
        <w:t>the project coordinator</w:t>
      </w:r>
      <w:r w:rsidR="004E1927">
        <w:rPr>
          <w:rFonts w:cstheme="minorHAnsi"/>
          <w:lang w:eastAsia="ar-SA"/>
        </w:rPr>
        <w:t>.</w:t>
      </w:r>
    </w:p>
    <w:p w14:paraId="1FFDB0B1" w14:textId="77777777" w:rsidR="002C0155" w:rsidRPr="003D0A20" w:rsidRDefault="002C0155" w:rsidP="002C0155">
      <w:pPr>
        <w:rPr>
          <w:rFonts w:cstheme="minorHAnsi"/>
          <w:lang w:eastAsia="ar-SA"/>
        </w:rPr>
      </w:pPr>
    </w:p>
    <w:p w14:paraId="6DF64064" w14:textId="6D50DD96" w:rsidR="00EB38C1" w:rsidRPr="00EB38C1" w:rsidRDefault="00EB38C1" w:rsidP="00B0225E">
      <w:pPr>
        <w:pStyle w:val="Caption"/>
      </w:pPr>
      <w:r w:rsidRPr="00EB38C1">
        <w:t xml:space="preserve">Table </w:t>
      </w:r>
      <w:r w:rsidR="00B0225E">
        <w:t>3</w:t>
      </w:r>
      <w:r w:rsidRPr="00EB38C1">
        <w:t>: The list of the MediTec Project consortium partners</w:t>
      </w:r>
    </w:p>
    <w:tbl>
      <w:tblPr>
        <w:tblStyle w:val="GridTable2-Accent2"/>
        <w:tblW w:w="5000" w:type="pct"/>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ook w:val="04A0" w:firstRow="1" w:lastRow="0" w:firstColumn="1" w:lastColumn="0" w:noHBand="0" w:noVBand="1"/>
      </w:tblPr>
      <w:tblGrid>
        <w:gridCol w:w="1057"/>
        <w:gridCol w:w="1686"/>
        <w:gridCol w:w="3762"/>
        <w:gridCol w:w="1257"/>
        <w:gridCol w:w="1177"/>
        <w:gridCol w:w="1203"/>
      </w:tblGrid>
      <w:tr w:rsidR="00E74D91" w:rsidRPr="00E74D91" w14:paraId="11BF4537" w14:textId="77777777" w:rsidTr="00B0225E">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tcBorders>
              <w:top w:val="none" w:sz="0" w:space="0" w:color="auto"/>
              <w:bottom w:val="none" w:sz="0" w:space="0" w:color="auto"/>
              <w:right w:val="none" w:sz="0" w:space="0" w:color="auto"/>
            </w:tcBorders>
            <w:hideMark/>
          </w:tcPr>
          <w:p w14:paraId="45246A5C" w14:textId="77777777" w:rsidR="00E74D91" w:rsidRPr="00E74D91" w:rsidRDefault="00E74D91" w:rsidP="00E74D91">
            <w:pPr>
              <w:spacing w:before="0" w:after="0"/>
              <w:jc w:val="center"/>
              <w:rPr>
                <w:rFonts w:ascii="Arial" w:eastAsia="Times New Roman" w:hAnsi="Arial" w:cs="Arial"/>
                <w:b w:val="0"/>
                <w:bCs w:val="0"/>
                <w:color w:val="232323"/>
              </w:rPr>
            </w:pPr>
            <w:r w:rsidRPr="00E74D91">
              <w:rPr>
                <w:rFonts w:ascii="Arial" w:eastAsia="Times New Roman" w:hAnsi="Arial" w:cs="Arial"/>
                <w:color w:val="232323"/>
              </w:rPr>
              <w:t>Partner</w:t>
            </w:r>
          </w:p>
        </w:tc>
        <w:tc>
          <w:tcPr>
            <w:tcW w:w="2808" w:type="pct"/>
            <w:gridSpan w:val="2"/>
            <w:tcBorders>
              <w:top w:val="none" w:sz="0" w:space="0" w:color="auto"/>
              <w:left w:val="none" w:sz="0" w:space="0" w:color="auto"/>
              <w:bottom w:val="none" w:sz="0" w:space="0" w:color="auto"/>
              <w:right w:val="none" w:sz="0" w:space="0" w:color="auto"/>
            </w:tcBorders>
            <w:hideMark/>
          </w:tcPr>
          <w:p w14:paraId="21111B13" w14:textId="77777777" w:rsidR="00E74D91" w:rsidRPr="00E74D91" w:rsidRDefault="00E74D91" w:rsidP="00E74D9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E74D91">
              <w:rPr>
                <w:rFonts w:ascii="Arial" w:eastAsia="Times New Roman" w:hAnsi="Arial" w:cs="Arial"/>
                <w:color w:val="232323"/>
              </w:rPr>
              <w:t>Organization</w:t>
            </w:r>
          </w:p>
        </w:tc>
        <w:tc>
          <w:tcPr>
            <w:tcW w:w="481" w:type="pct"/>
            <w:tcBorders>
              <w:top w:val="none" w:sz="0" w:space="0" w:color="auto"/>
              <w:left w:val="none" w:sz="0" w:space="0" w:color="auto"/>
              <w:bottom w:val="none" w:sz="0" w:space="0" w:color="auto"/>
              <w:right w:val="none" w:sz="0" w:space="0" w:color="auto"/>
            </w:tcBorders>
            <w:hideMark/>
          </w:tcPr>
          <w:p w14:paraId="28485E9A" w14:textId="77777777" w:rsidR="00E74D91" w:rsidRPr="00E74D91" w:rsidRDefault="00E74D91" w:rsidP="00E74D9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E74D91">
              <w:rPr>
                <w:rFonts w:ascii="Arial" w:eastAsia="Times New Roman" w:hAnsi="Arial" w:cs="Arial"/>
                <w:color w:val="232323"/>
              </w:rPr>
              <w:t>Acronym</w:t>
            </w:r>
          </w:p>
        </w:tc>
        <w:tc>
          <w:tcPr>
            <w:tcW w:w="564" w:type="pct"/>
            <w:tcBorders>
              <w:top w:val="none" w:sz="0" w:space="0" w:color="auto"/>
              <w:left w:val="none" w:sz="0" w:space="0" w:color="auto"/>
              <w:bottom w:val="none" w:sz="0" w:space="0" w:color="auto"/>
              <w:right w:val="none" w:sz="0" w:space="0" w:color="auto"/>
            </w:tcBorders>
            <w:hideMark/>
          </w:tcPr>
          <w:p w14:paraId="7B620459" w14:textId="77777777" w:rsidR="00E74D91" w:rsidRPr="00E74D91" w:rsidRDefault="00E74D91" w:rsidP="00E74D9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E74D91">
              <w:rPr>
                <w:rFonts w:ascii="Arial" w:eastAsia="Times New Roman" w:hAnsi="Arial" w:cs="Arial"/>
                <w:color w:val="232323"/>
              </w:rPr>
              <w:t>City</w:t>
            </w:r>
          </w:p>
        </w:tc>
        <w:tc>
          <w:tcPr>
            <w:tcW w:w="722" w:type="pct"/>
            <w:tcBorders>
              <w:top w:val="none" w:sz="0" w:space="0" w:color="auto"/>
              <w:left w:val="none" w:sz="0" w:space="0" w:color="auto"/>
              <w:bottom w:val="none" w:sz="0" w:space="0" w:color="auto"/>
            </w:tcBorders>
            <w:hideMark/>
          </w:tcPr>
          <w:p w14:paraId="7A4DB254" w14:textId="77777777" w:rsidR="00E74D91" w:rsidRPr="00E74D91" w:rsidRDefault="00E74D91" w:rsidP="00E74D91">
            <w:pPr>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E74D91">
              <w:rPr>
                <w:rFonts w:ascii="Arial" w:eastAsia="Times New Roman" w:hAnsi="Arial" w:cs="Arial"/>
                <w:color w:val="232323"/>
              </w:rPr>
              <w:t>Country</w:t>
            </w:r>
          </w:p>
        </w:tc>
      </w:tr>
      <w:tr w:rsidR="00E74D91" w:rsidRPr="00E74D91" w14:paraId="479C3AC7"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71CF1CD4"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w:t>
            </w:r>
          </w:p>
        </w:tc>
        <w:tc>
          <w:tcPr>
            <w:tcW w:w="738" w:type="pct"/>
            <w:hideMark/>
          </w:tcPr>
          <w:p w14:paraId="3191E6A7"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51F2BBE8" wp14:editId="681F840D">
                  <wp:extent cx="923925" cy="476250"/>
                  <wp:effectExtent l="0" t="0" r="9525" b="0"/>
                  <wp:docPr id="1" name="Picture 1" descr="HTWK">
                    <a:hlinkClick xmlns:a="http://schemas.openxmlformats.org/drawingml/2006/main" r:id="rId9" tgtFrame="&quot;_blank&quot;" tooltip="&quot;HTW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WK">
                            <a:hlinkClick r:id="rId9" tgtFrame="&quot;_blank&quot;" tooltip="&quot;HTW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tc>
        <w:tc>
          <w:tcPr>
            <w:tcW w:w="2070" w:type="pct"/>
            <w:hideMark/>
          </w:tcPr>
          <w:p w14:paraId="454A7567"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bookmarkStart w:id="5" w:name="_Hlk507017641"/>
            <w:r w:rsidRPr="00E74D91">
              <w:rPr>
                <w:rFonts w:ascii="Arial" w:eastAsia="Times New Roman" w:hAnsi="Arial" w:cs="Arial"/>
                <w:color w:val="232323"/>
              </w:rPr>
              <w:t>Hochschule fur Technik, Wirtschaft und Kultur Leipzig</w:t>
            </w:r>
            <w:bookmarkEnd w:id="5"/>
          </w:p>
        </w:tc>
        <w:tc>
          <w:tcPr>
            <w:tcW w:w="481" w:type="pct"/>
            <w:hideMark/>
          </w:tcPr>
          <w:p w14:paraId="5486B700"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HTWK</w:t>
            </w:r>
          </w:p>
        </w:tc>
        <w:tc>
          <w:tcPr>
            <w:tcW w:w="564" w:type="pct"/>
            <w:hideMark/>
          </w:tcPr>
          <w:p w14:paraId="4F2758E2"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Leipzig</w:t>
            </w:r>
          </w:p>
        </w:tc>
        <w:tc>
          <w:tcPr>
            <w:tcW w:w="722" w:type="pct"/>
            <w:hideMark/>
          </w:tcPr>
          <w:p w14:paraId="3389C6CB"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Germany</w:t>
            </w:r>
          </w:p>
        </w:tc>
      </w:tr>
      <w:tr w:rsidR="00E74D91" w:rsidRPr="00E74D91" w14:paraId="648C8B54"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F87C6C0"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P2</w:t>
            </w:r>
          </w:p>
        </w:tc>
        <w:tc>
          <w:tcPr>
            <w:tcW w:w="738" w:type="pct"/>
            <w:hideMark/>
          </w:tcPr>
          <w:p w14:paraId="26E08127"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1C19DF96" wp14:editId="27A33072">
                  <wp:extent cx="476250" cy="476250"/>
                  <wp:effectExtent l="0" t="0" r="0" b="0"/>
                  <wp:docPr id="16" name="Picture 16" descr="UPJS">
                    <a:hlinkClick xmlns:a="http://schemas.openxmlformats.org/drawingml/2006/main" r:id="rId11" tgtFrame="&quot;_blank&quot;" tooltip="&quot;UPJ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JS">
                            <a:hlinkClick r:id="rId11" tgtFrame="&quot;_blank&quot;" tooltip="&quot;UPJ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0DC78100"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Pavol Jozef Šafárik University in Košice</w:t>
            </w:r>
          </w:p>
        </w:tc>
        <w:tc>
          <w:tcPr>
            <w:tcW w:w="481" w:type="pct"/>
            <w:hideMark/>
          </w:tcPr>
          <w:p w14:paraId="39AC8995"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UPJS</w:t>
            </w:r>
          </w:p>
        </w:tc>
        <w:tc>
          <w:tcPr>
            <w:tcW w:w="564" w:type="pct"/>
            <w:hideMark/>
          </w:tcPr>
          <w:p w14:paraId="2B26F5E4"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Kosice</w:t>
            </w:r>
          </w:p>
        </w:tc>
        <w:tc>
          <w:tcPr>
            <w:tcW w:w="722" w:type="pct"/>
            <w:hideMark/>
          </w:tcPr>
          <w:p w14:paraId="10B400BA"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Slovakia</w:t>
            </w:r>
          </w:p>
        </w:tc>
      </w:tr>
      <w:tr w:rsidR="00E74D91" w:rsidRPr="00E74D91" w14:paraId="46CC0D0C"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7EC9F259"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P3</w:t>
            </w:r>
          </w:p>
        </w:tc>
        <w:tc>
          <w:tcPr>
            <w:tcW w:w="738" w:type="pct"/>
            <w:hideMark/>
          </w:tcPr>
          <w:p w14:paraId="2463428F"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3A864CAC" wp14:editId="4D38325C">
                  <wp:extent cx="476250" cy="476250"/>
                  <wp:effectExtent l="0" t="0" r="0" b="0"/>
                  <wp:docPr id="17" name="Picture 17" descr="CUNI">
                    <a:hlinkClick xmlns:a="http://schemas.openxmlformats.org/drawingml/2006/main" r:id="rId13" tgtFrame="&quot;_blank&quot;" tooltip="&quot;CU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NI">
                            <a:hlinkClick r:id="rId13" tgtFrame="&quot;_blank&quot;" tooltip="&quot;CUNI&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0EFD361A"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Masarykova univerzita</w:t>
            </w:r>
          </w:p>
        </w:tc>
        <w:tc>
          <w:tcPr>
            <w:tcW w:w="481" w:type="pct"/>
            <w:hideMark/>
          </w:tcPr>
          <w:p w14:paraId="2311483B"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MUNI</w:t>
            </w:r>
          </w:p>
        </w:tc>
        <w:tc>
          <w:tcPr>
            <w:tcW w:w="564" w:type="pct"/>
            <w:hideMark/>
          </w:tcPr>
          <w:p w14:paraId="690CCF88"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Brno</w:t>
            </w:r>
          </w:p>
        </w:tc>
        <w:tc>
          <w:tcPr>
            <w:tcW w:w="722" w:type="pct"/>
            <w:hideMark/>
          </w:tcPr>
          <w:p w14:paraId="2B8274E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Czech Republic</w:t>
            </w:r>
          </w:p>
        </w:tc>
      </w:tr>
      <w:tr w:rsidR="00E74D91" w:rsidRPr="00E74D91" w14:paraId="454A260D"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1D1D6F9C"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P4</w:t>
            </w:r>
          </w:p>
        </w:tc>
        <w:tc>
          <w:tcPr>
            <w:tcW w:w="738" w:type="pct"/>
            <w:hideMark/>
          </w:tcPr>
          <w:p w14:paraId="0D4F7CE1"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7FF0BF05" wp14:editId="51DD2D95">
                  <wp:extent cx="476250" cy="476250"/>
                  <wp:effectExtent l="0" t="0" r="0" b="0"/>
                  <wp:docPr id="4" name="Picture 4" descr="FSU">
                    <a:hlinkClick xmlns:a="http://schemas.openxmlformats.org/drawingml/2006/main" r:id="rId15" tgtFrame="&quot;_blank&quot;" tooltip="&quot;F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U">
                            <a:hlinkClick r:id="rId15" tgtFrame="&quot;_blank&quot;" tooltip="&quot;FSU&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3D7688F9"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Int@E UG</w:t>
            </w:r>
          </w:p>
        </w:tc>
        <w:tc>
          <w:tcPr>
            <w:tcW w:w="481" w:type="pct"/>
            <w:hideMark/>
          </w:tcPr>
          <w:p w14:paraId="07718C01"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int@E</w:t>
            </w:r>
          </w:p>
        </w:tc>
        <w:tc>
          <w:tcPr>
            <w:tcW w:w="564" w:type="pct"/>
            <w:hideMark/>
          </w:tcPr>
          <w:p w14:paraId="2A14CA25"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Leipzig</w:t>
            </w:r>
          </w:p>
        </w:tc>
        <w:tc>
          <w:tcPr>
            <w:tcW w:w="722" w:type="pct"/>
            <w:hideMark/>
          </w:tcPr>
          <w:p w14:paraId="7A9BC7BA"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Germany</w:t>
            </w:r>
          </w:p>
        </w:tc>
      </w:tr>
      <w:tr w:rsidR="00E74D91" w:rsidRPr="00E74D91" w14:paraId="0C5D3B80"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8A2A7C0"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P5</w:t>
            </w:r>
          </w:p>
        </w:tc>
        <w:tc>
          <w:tcPr>
            <w:tcW w:w="738" w:type="pct"/>
            <w:hideMark/>
          </w:tcPr>
          <w:p w14:paraId="230A413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2D2A9641" wp14:editId="55D30F62">
                  <wp:extent cx="476250" cy="476250"/>
                  <wp:effectExtent l="0" t="0" r="0" b="0"/>
                  <wp:docPr id="18" name="Picture 18" descr="TMA">
                    <a:hlinkClick xmlns:a="http://schemas.openxmlformats.org/drawingml/2006/main" r:id="rId17" tgtFrame="&quot;_blank&quot;" tooltip="&quot;T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A">
                            <a:hlinkClick r:id="rId17" tgtFrame="&quot;_blank&quot;" tooltip="&quot;TM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5B7504B1"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 University of Science and Technology</w:t>
            </w:r>
          </w:p>
        </w:tc>
        <w:tc>
          <w:tcPr>
            <w:tcW w:w="481" w:type="pct"/>
            <w:hideMark/>
          </w:tcPr>
          <w:p w14:paraId="3341E41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JUST</w:t>
            </w:r>
          </w:p>
        </w:tc>
        <w:tc>
          <w:tcPr>
            <w:tcW w:w="564" w:type="pct"/>
            <w:hideMark/>
          </w:tcPr>
          <w:p w14:paraId="01D87F35"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Irbid</w:t>
            </w:r>
          </w:p>
        </w:tc>
        <w:tc>
          <w:tcPr>
            <w:tcW w:w="722" w:type="pct"/>
            <w:hideMark/>
          </w:tcPr>
          <w:p w14:paraId="6994CBD9"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553EA611"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6FC044AF"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P6</w:t>
            </w:r>
          </w:p>
        </w:tc>
        <w:tc>
          <w:tcPr>
            <w:tcW w:w="738" w:type="pct"/>
            <w:hideMark/>
          </w:tcPr>
          <w:p w14:paraId="3E17EDB4"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1D01FF4A" wp14:editId="70AB87CE">
                  <wp:extent cx="371475" cy="476250"/>
                  <wp:effectExtent l="0" t="0" r="9525" b="0"/>
                  <wp:docPr id="19" name="Picture 19" descr="KazNMU">
                    <a:hlinkClick xmlns:a="http://schemas.openxmlformats.org/drawingml/2006/main" r:id="rId19" tgtFrame="&quot;_blank&quot;" tooltip="&quot;KazNM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zNMU">
                            <a:hlinkClick r:id="rId19" tgtFrame="&quot;_blank&quot;" tooltip="&quot;KazNMU&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tc>
        <w:tc>
          <w:tcPr>
            <w:tcW w:w="2070" w:type="pct"/>
            <w:hideMark/>
          </w:tcPr>
          <w:p w14:paraId="3706DD3F"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University of Jordan</w:t>
            </w:r>
          </w:p>
        </w:tc>
        <w:tc>
          <w:tcPr>
            <w:tcW w:w="481" w:type="pct"/>
            <w:hideMark/>
          </w:tcPr>
          <w:p w14:paraId="1D627EF9"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UJ</w:t>
            </w:r>
          </w:p>
        </w:tc>
        <w:tc>
          <w:tcPr>
            <w:tcW w:w="564" w:type="pct"/>
            <w:hideMark/>
          </w:tcPr>
          <w:p w14:paraId="66ADDC10"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Amman</w:t>
            </w:r>
          </w:p>
        </w:tc>
        <w:tc>
          <w:tcPr>
            <w:tcW w:w="722" w:type="pct"/>
            <w:hideMark/>
          </w:tcPr>
          <w:p w14:paraId="36E04833"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2C728B51"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5F75B656"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P7</w:t>
            </w:r>
          </w:p>
        </w:tc>
        <w:tc>
          <w:tcPr>
            <w:tcW w:w="738" w:type="pct"/>
            <w:hideMark/>
          </w:tcPr>
          <w:p w14:paraId="41E0EB1E"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7F85E670" wp14:editId="4EE65996">
                  <wp:extent cx="476250" cy="476250"/>
                  <wp:effectExtent l="0" t="0" r="0" b="0"/>
                  <wp:docPr id="7" name="Picture 7" descr="NSU">
                    <a:hlinkClick xmlns:a="http://schemas.openxmlformats.org/drawingml/2006/main" r:id="rId21" tgtFrame="&quot;_blank&quot;" tooltip="&quot;N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U">
                            <a:hlinkClick r:id="rId21" tgtFrame="&quot;_blank&quot;" tooltip="&quot;NSU&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6CA8AA9F"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Hashemite University</w:t>
            </w:r>
          </w:p>
        </w:tc>
        <w:tc>
          <w:tcPr>
            <w:tcW w:w="481" w:type="pct"/>
            <w:hideMark/>
          </w:tcPr>
          <w:p w14:paraId="1DA695F7"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HU</w:t>
            </w:r>
          </w:p>
        </w:tc>
        <w:tc>
          <w:tcPr>
            <w:tcW w:w="564" w:type="pct"/>
            <w:hideMark/>
          </w:tcPr>
          <w:p w14:paraId="1AD3F67B"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Zarqa</w:t>
            </w:r>
          </w:p>
        </w:tc>
        <w:tc>
          <w:tcPr>
            <w:tcW w:w="722" w:type="pct"/>
            <w:hideMark/>
          </w:tcPr>
          <w:p w14:paraId="50A386AD"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541A7883"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1576E8E"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P8</w:t>
            </w:r>
          </w:p>
        </w:tc>
        <w:tc>
          <w:tcPr>
            <w:tcW w:w="738" w:type="pct"/>
            <w:hideMark/>
          </w:tcPr>
          <w:p w14:paraId="5239060A"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7607B5EB" wp14:editId="20DADDD4">
                  <wp:extent cx="476250" cy="476250"/>
                  <wp:effectExtent l="0" t="0" r="0" b="0"/>
                  <wp:docPr id="8" name="Picture 8" descr="TMA">
                    <a:hlinkClick xmlns:a="http://schemas.openxmlformats.org/drawingml/2006/main" r:id="rId17" tgtFrame="&quot;_blank&quot;" tooltip="&quot;T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MA">
                            <a:hlinkClick r:id="rId17" tgtFrame="&quot;_blank&quot;" tooltip="&quot;TMA&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70A9A045"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Princess Sumaya University for Technology</w:t>
            </w:r>
          </w:p>
        </w:tc>
        <w:tc>
          <w:tcPr>
            <w:tcW w:w="481" w:type="pct"/>
            <w:hideMark/>
          </w:tcPr>
          <w:p w14:paraId="367673D3"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PSUT</w:t>
            </w:r>
          </w:p>
        </w:tc>
        <w:tc>
          <w:tcPr>
            <w:tcW w:w="564" w:type="pct"/>
            <w:hideMark/>
          </w:tcPr>
          <w:p w14:paraId="794629C2"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Amman</w:t>
            </w:r>
          </w:p>
        </w:tc>
        <w:tc>
          <w:tcPr>
            <w:tcW w:w="722" w:type="pct"/>
            <w:hideMark/>
          </w:tcPr>
          <w:p w14:paraId="13BCFBF4"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630A8354"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168E0E43"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P9</w:t>
            </w:r>
          </w:p>
        </w:tc>
        <w:tc>
          <w:tcPr>
            <w:tcW w:w="738" w:type="pct"/>
            <w:hideMark/>
          </w:tcPr>
          <w:p w14:paraId="62C5DD8E"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077CBF66" wp14:editId="57C75411">
                  <wp:extent cx="400050" cy="476250"/>
                  <wp:effectExtent l="0" t="0" r="0" b="0"/>
                  <wp:docPr id="9" name="Picture 9" descr="UzSIPhC">
                    <a:hlinkClick xmlns:a="http://schemas.openxmlformats.org/drawingml/2006/main" r:id="rId24" tgtFrame="&quot;_blank&quot;" tooltip="&quot;UzSIPh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zSIPhC">
                            <a:hlinkClick r:id="rId24" tgtFrame="&quot;_blank&quot;" tooltip="&quot;UzSIPhC&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inline>
              </w:drawing>
            </w:r>
          </w:p>
        </w:tc>
        <w:tc>
          <w:tcPr>
            <w:tcW w:w="2070" w:type="pct"/>
            <w:hideMark/>
          </w:tcPr>
          <w:p w14:paraId="5BD179C9"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University of Duhok</w:t>
            </w:r>
          </w:p>
        </w:tc>
        <w:tc>
          <w:tcPr>
            <w:tcW w:w="481" w:type="pct"/>
            <w:hideMark/>
          </w:tcPr>
          <w:p w14:paraId="0E39EEC3"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UoD</w:t>
            </w:r>
          </w:p>
        </w:tc>
        <w:tc>
          <w:tcPr>
            <w:tcW w:w="564" w:type="pct"/>
            <w:hideMark/>
          </w:tcPr>
          <w:p w14:paraId="5F89610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Duhok</w:t>
            </w:r>
          </w:p>
        </w:tc>
        <w:tc>
          <w:tcPr>
            <w:tcW w:w="722" w:type="pct"/>
            <w:hideMark/>
          </w:tcPr>
          <w:p w14:paraId="345CB14C"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Iraq</w:t>
            </w:r>
          </w:p>
        </w:tc>
      </w:tr>
      <w:tr w:rsidR="00E74D91" w:rsidRPr="00E74D91" w14:paraId="07822A5A"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255D1BBD"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P10</w:t>
            </w:r>
          </w:p>
        </w:tc>
        <w:tc>
          <w:tcPr>
            <w:tcW w:w="738" w:type="pct"/>
            <w:hideMark/>
          </w:tcPr>
          <w:p w14:paraId="7FFDDC8D"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14F0E9DE" wp14:editId="7948AD61">
                  <wp:extent cx="476250" cy="476250"/>
                  <wp:effectExtent l="0" t="0" r="0" b="0"/>
                  <wp:docPr id="10" name="Picture 10" descr="SKSPhA">
                    <a:hlinkClick xmlns:a="http://schemas.openxmlformats.org/drawingml/2006/main" r:id="rId26" tgtFrame="&quot;_blank&quot;" tooltip="&quot;SKSP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SPhA">
                            <a:hlinkClick r:id="rId26" tgtFrame="&quot;_blank&quot;" tooltip="&quot;SKSPhA&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70" w:type="pct"/>
            <w:hideMark/>
          </w:tcPr>
          <w:p w14:paraId="49030495"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University of Baghdad</w:t>
            </w:r>
          </w:p>
        </w:tc>
        <w:tc>
          <w:tcPr>
            <w:tcW w:w="481" w:type="pct"/>
            <w:hideMark/>
          </w:tcPr>
          <w:p w14:paraId="13D3AF9C"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UoB</w:t>
            </w:r>
          </w:p>
        </w:tc>
        <w:tc>
          <w:tcPr>
            <w:tcW w:w="564" w:type="pct"/>
            <w:hideMark/>
          </w:tcPr>
          <w:p w14:paraId="3B04A13B"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Baghdad</w:t>
            </w:r>
          </w:p>
        </w:tc>
        <w:tc>
          <w:tcPr>
            <w:tcW w:w="722" w:type="pct"/>
            <w:hideMark/>
          </w:tcPr>
          <w:p w14:paraId="3BAA18B2"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Iraq</w:t>
            </w:r>
          </w:p>
        </w:tc>
      </w:tr>
      <w:tr w:rsidR="00E74D91" w:rsidRPr="00E74D91" w14:paraId="32F068AD"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279F6F53"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lastRenderedPageBreak/>
              <w:t>P11</w:t>
            </w:r>
          </w:p>
        </w:tc>
        <w:tc>
          <w:tcPr>
            <w:tcW w:w="738" w:type="pct"/>
            <w:hideMark/>
          </w:tcPr>
          <w:p w14:paraId="2A7E9892"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74306A3B" wp14:editId="00684D5A">
                  <wp:extent cx="504825" cy="476250"/>
                  <wp:effectExtent l="0" t="0" r="9525" b="0"/>
                  <wp:docPr id="11" name="Picture 11" descr="BSMI">
                    <a:hlinkClick xmlns:a="http://schemas.openxmlformats.org/drawingml/2006/main" r:id="rId28" tgtFrame="&quot;_blank&quot;" tooltip="&quot;BSM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MI">
                            <a:hlinkClick r:id="rId28" tgtFrame="&quot;_blank&quot;" tooltip="&quot;BSMI&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a:ln>
                            <a:noFill/>
                          </a:ln>
                        </pic:spPr>
                      </pic:pic>
                    </a:graphicData>
                  </a:graphic>
                </wp:inline>
              </w:drawing>
            </w:r>
          </w:p>
        </w:tc>
        <w:tc>
          <w:tcPr>
            <w:tcW w:w="2070" w:type="pct"/>
            <w:hideMark/>
          </w:tcPr>
          <w:p w14:paraId="55AFF593"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University of Basrah</w:t>
            </w:r>
          </w:p>
        </w:tc>
        <w:tc>
          <w:tcPr>
            <w:tcW w:w="481" w:type="pct"/>
            <w:hideMark/>
          </w:tcPr>
          <w:p w14:paraId="5A6CEEC1"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UB</w:t>
            </w:r>
          </w:p>
        </w:tc>
        <w:tc>
          <w:tcPr>
            <w:tcW w:w="564" w:type="pct"/>
            <w:hideMark/>
          </w:tcPr>
          <w:p w14:paraId="2010409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Ashar</w:t>
            </w:r>
          </w:p>
        </w:tc>
        <w:tc>
          <w:tcPr>
            <w:tcW w:w="722" w:type="pct"/>
            <w:hideMark/>
          </w:tcPr>
          <w:p w14:paraId="2A8B094C"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Iraq</w:t>
            </w:r>
          </w:p>
        </w:tc>
      </w:tr>
      <w:tr w:rsidR="00E74D91" w:rsidRPr="00E74D91" w14:paraId="075C004C"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BEC73F0"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P12</w:t>
            </w:r>
          </w:p>
        </w:tc>
        <w:tc>
          <w:tcPr>
            <w:tcW w:w="738" w:type="pct"/>
            <w:hideMark/>
          </w:tcPr>
          <w:p w14:paraId="492895C7"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3C6C292C" wp14:editId="1C744EA9">
                  <wp:extent cx="676275" cy="476250"/>
                  <wp:effectExtent l="0" t="0" r="9525" b="0"/>
                  <wp:docPr id="12" name="Picture 12" descr="KSWTU">
                    <a:hlinkClick xmlns:a="http://schemas.openxmlformats.org/drawingml/2006/main" r:id="rId30" tgtFrame="&quot;_blank&quot;" tooltip="&quot;KSWT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SWTU">
                            <a:hlinkClick r:id="rId30" tgtFrame="&quot;_blank&quot;" tooltip="&quot;KSWTU&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476250"/>
                          </a:xfrm>
                          <a:prstGeom prst="rect">
                            <a:avLst/>
                          </a:prstGeom>
                          <a:noFill/>
                          <a:ln>
                            <a:noFill/>
                          </a:ln>
                        </pic:spPr>
                      </pic:pic>
                    </a:graphicData>
                  </a:graphic>
                </wp:inline>
              </w:drawing>
            </w:r>
          </w:p>
        </w:tc>
        <w:tc>
          <w:tcPr>
            <w:tcW w:w="2070" w:type="pct"/>
            <w:hideMark/>
          </w:tcPr>
          <w:p w14:paraId="3506DA18"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Tehran University of Medical Sciences</w:t>
            </w:r>
          </w:p>
        </w:tc>
        <w:tc>
          <w:tcPr>
            <w:tcW w:w="481" w:type="pct"/>
            <w:hideMark/>
          </w:tcPr>
          <w:p w14:paraId="62E9ACA6"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MTUS</w:t>
            </w:r>
          </w:p>
        </w:tc>
        <w:tc>
          <w:tcPr>
            <w:tcW w:w="564" w:type="pct"/>
            <w:hideMark/>
          </w:tcPr>
          <w:p w14:paraId="399145A8"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Tehran</w:t>
            </w:r>
          </w:p>
        </w:tc>
        <w:tc>
          <w:tcPr>
            <w:tcW w:w="722" w:type="pct"/>
            <w:hideMark/>
          </w:tcPr>
          <w:p w14:paraId="152A0059"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Iran</w:t>
            </w:r>
          </w:p>
        </w:tc>
      </w:tr>
      <w:tr w:rsidR="00E74D91" w:rsidRPr="00E74D91" w14:paraId="3A7EC1E4"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6F840C4B"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P13</w:t>
            </w:r>
          </w:p>
        </w:tc>
        <w:tc>
          <w:tcPr>
            <w:tcW w:w="738" w:type="pct"/>
            <w:hideMark/>
          </w:tcPr>
          <w:p w14:paraId="37D88B4A"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34FA6ACF" wp14:editId="05E050A2">
                  <wp:extent cx="876300" cy="476250"/>
                  <wp:effectExtent l="0" t="0" r="0" b="0"/>
                  <wp:docPr id="13" name="Picture 13" descr="AndSU">
                    <a:hlinkClick xmlns:a="http://schemas.openxmlformats.org/drawingml/2006/main" r:id="rId32" tgtFrame="&quot;_blank&quot;" tooltip="&quot;And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dSU">
                            <a:hlinkClick r:id="rId32" tgtFrame="&quot;_blank&quot;" tooltip="&quot;AndSU&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p>
        </w:tc>
        <w:tc>
          <w:tcPr>
            <w:tcW w:w="2070" w:type="pct"/>
            <w:hideMark/>
          </w:tcPr>
          <w:p w14:paraId="09645B0C"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Iran University of Medical Sciences</w:t>
            </w:r>
          </w:p>
        </w:tc>
        <w:tc>
          <w:tcPr>
            <w:tcW w:w="481" w:type="pct"/>
            <w:hideMark/>
          </w:tcPr>
          <w:p w14:paraId="6A058192"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IUMS</w:t>
            </w:r>
          </w:p>
        </w:tc>
        <w:tc>
          <w:tcPr>
            <w:tcW w:w="564" w:type="pct"/>
            <w:hideMark/>
          </w:tcPr>
          <w:p w14:paraId="7048B04D"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Tehran</w:t>
            </w:r>
          </w:p>
        </w:tc>
        <w:tc>
          <w:tcPr>
            <w:tcW w:w="722" w:type="pct"/>
            <w:hideMark/>
          </w:tcPr>
          <w:p w14:paraId="2FA07A40"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Iran</w:t>
            </w:r>
          </w:p>
        </w:tc>
      </w:tr>
      <w:tr w:rsidR="00E74D91" w:rsidRPr="00E74D91" w14:paraId="4E0F7886" w14:textId="77777777" w:rsidTr="00B0225E">
        <w:trPr>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2BE11D19"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P14</w:t>
            </w:r>
          </w:p>
        </w:tc>
        <w:tc>
          <w:tcPr>
            <w:tcW w:w="738" w:type="pct"/>
            <w:hideMark/>
          </w:tcPr>
          <w:p w14:paraId="762616AE"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09820AA1" wp14:editId="5CDE89AB">
                  <wp:extent cx="419100" cy="476250"/>
                  <wp:effectExtent l="0" t="0" r="0" b="0"/>
                  <wp:docPr id="14" name="Picture 14" descr="KSPI">
                    <a:hlinkClick xmlns:a="http://schemas.openxmlformats.org/drawingml/2006/main" r:id="rId34" tgtFrame="&quot;_blank&quot;" tooltip="&quot;KSP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SPI">
                            <a:hlinkClick r:id="rId34" tgtFrame="&quot;_blank&quot;" tooltip="&quot;KSPI&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2070" w:type="pct"/>
            <w:hideMark/>
          </w:tcPr>
          <w:p w14:paraId="2E40FFCE" w14:textId="77777777" w:rsidR="00E74D91" w:rsidRPr="00E74D91" w:rsidRDefault="00E74D91" w:rsidP="00E74D91">
            <w:pPr>
              <w:spacing w:before="0"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Yarmouk University</w:t>
            </w:r>
          </w:p>
        </w:tc>
        <w:tc>
          <w:tcPr>
            <w:tcW w:w="481" w:type="pct"/>
            <w:hideMark/>
          </w:tcPr>
          <w:p w14:paraId="0EA25F93"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YU</w:t>
            </w:r>
          </w:p>
        </w:tc>
        <w:tc>
          <w:tcPr>
            <w:tcW w:w="564" w:type="pct"/>
            <w:hideMark/>
          </w:tcPr>
          <w:p w14:paraId="063946CC"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Irbid</w:t>
            </w:r>
          </w:p>
        </w:tc>
        <w:tc>
          <w:tcPr>
            <w:tcW w:w="722" w:type="pct"/>
            <w:hideMark/>
          </w:tcPr>
          <w:p w14:paraId="5E5DC305" w14:textId="77777777" w:rsidR="00E74D91" w:rsidRPr="00E74D91" w:rsidRDefault="00E74D91" w:rsidP="00E74D91">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Jordan</w:t>
            </w:r>
          </w:p>
        </w:tc>
      </w:tr>
      <w:tr w:rsidR="00E74D91" w:rsidRPr="00E74D91" w14:paraId="0C23BC12" w14:textId="77777777" w:rsidTr="00B0225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5" w:type="pct"/>
            <w:hideMark/>
          </w:tcPr>
          <w:p w14:paraId="428F8120" w14:textId="77777777" w:rsidR="00E74D91" w:rsidRPr="00E74D91" w:rsidRDefault="00E74D91" w:rsidP="00E74D91">
            <w:pPr>
              <w:spacing w:before="0" w:after="0"/>
              <w:jc w:val="center"/>
              <w:rPr>
                <w:rFonts w:ascii="Arial" w:eastAsia="Times New Roman" w:hAnsi="Arial" w:cs="Arial"/>
                <w:color w:val="232323"/>
              </w:rPr>
            </w:pPr>
            <w:r w:rsidRPr="00E74D91">
              <w:rPr>
                <w:rFonts w:ascii="Arial" w:eastAsia="Times New Roman" w:hAnsi="Arial" w:cs="Arial"/>
                <w:color w:val="232323"/>
              </w:rPr>
              <w:t>P15</w:t>
            </w:r>
          </w:p>
        </w:tc>
        <w:tc>
          <w:tcPr>
            <w:tcW w:w="738" w:type="pct"/>
            <w:hideMark/>
          </w:tcPr>
          <w:p w14:paraId="1659774D"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noProof/>
                <w:color w:val="333333"/>
              </w:rPr>
              <w:drawing>
                <wp:inline distT="0" distB="0" distL="0" distR="0" wp14:anchorId="60545463" wp14:editId="1E36500E">
                  <wp:extent cx="352425" cy="476250"/>
                  <wp:effectExtent l="0" t="0" r="9525" b="0"/>
                  <wp:docPr id="15" name="Picture 15" descr="TMA">
                    <a:hlinkClick xmlns:a="http://schemas.openxmlformats.org/drawingml/2006/main" r:id="rId17" tgtFrame="&quot;_blank&quot;" tooltip="&quot;T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MA">
                            <a:hlinkClick r:id="rId17" tgtFrame="&quot;_blank&quot;" tooltip="&quot;TMA&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476250"/>
                          </a:xfrm>
                          <a:prstGeom prst="rect">
                            <a:avLst/>
                          </a:prstGeom>
                          <a:noFill/>
                          <a:ln>
                            <a:noFill/>
                          </a:ln>
                        </pic:spPr>
                      </pic:pic>
                    </a:graphicData>
                  </a:graphic>
                </wp:inline>
              </w:drawing>
            </w:r>
          </w:p>
        </w:tc>
        <w:tc>
          <w:tcPr>
            <w:tcW w:w="2070" w:type="pct"/>
            <w:hideMark/>
          </w:tcPr>
          <w:p w14:paraId="0142942D" w14:textId="77777777" w:rsidR="00E74D91" w:rsidRPr="00E74D91" w:rsidRDefault="00E74D91" w:rsidP="00E74D91">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Universita ta Malta</w:t>
            </w:r>
          </w:p>
        </w:tc>
        <w:tc>
          <w:tcPr>
            <w:tcW w:w="481" w:type="pct"/>
            <w:hideMark/>
          </w:tcPr>
          <w:p w14:paraId="723B3599"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UM</w:t>
            </w:r>
          </w:p>
        </w:tc>
        <w:tc>
          <w:tcPr>
            <w:tcW w:w="564" w:type="pct"/>
            <w:hideMark/>
          </w:tcPr>
          <w:p w14:paraId="648411B6"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Msida</w:t>
            </w:r>
          </w:p>
        </w:tc>
        <w:tc>
          <w:tcPr>
            <w:tcW w:w="722" w:type="pct"/>
            <w:hideMark/>
          </w:tcPr>
          <w:p w14:paraId="39A8647C" w14:textId="77777777" w:rsidR="00E74D91" w:rsidRPr="00E74D91" w:rsidRDefault="00E74D91" w:rsidP="00E74D91">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74D91">
              <w:rPr>
                <w:rFonts w:ascii="Arial" w:eastAsia="Times New Roman" w:hAnsi="Arial" w:cs="Arial"/>
                <w:color w:val="232323"/>
              </w:rPr>
              <w:t>Malta</w:t>
            </w:r>
          </w:p>
        </w:tc>
      </w:tr>
    </w:tbl>
    <w:p w14:paraId="4644CCA2" w14:textId="77777777" w:rsidR="002C0155" w:rsidRPr="003D0A20" w:rsidRDefault="002C0155" w:rsidP="001E393E">
      <w:pPr>
        <w:rPr>
          <w:rFonts w:cstheme="minorHAnsi"/>
          <w:lang w:eastAsia="ar-SA"/>
        </w:rPr>
      </w:pPr>
    </w:p>
    <w:p w14:paraId="519C8546" w14:textId="77777777" w:rsidR="00DF40B6" w:rsidRPr="003D0A20" w:rsidRDefault="00DF40B6">
      <w:pPr>
        <w:spacing w:after="200" w:line="276" w:lineRule="auto"/>
        <w:rPr>
          <w:rFonts w:eastAsiaTheme="minorHAnsi" w:cstheme="minorHAnsi"/>
          <w:b/>
          <w:sz w:val="28"/>
          <w:szCs w:val="20"/>
          <w:lang w:eastAsia="ar-SA"/>
        </w:rPr>
      </w:pPr>
      <w:r w:rsidRPr="003D0A20">
        <w:rPr>
          <w:rFonts w:eastAsiaTheme="minorHAnsi" w:cstheme="minorHAnsi"/>
        </w:rPr>
        <w:br w:type="page"/>
      </w:r>
    </w:p>
    <w:p w14:paraId="5D48DA76" w14:textId="67AD22CB" w:rsidR="00A77E78" w:rsidRPr="003D0A20" w:rsidRDefault="00A77E78" w:rsidP="007C6D91">
      <w:pPr>
        <w:pStyle w:val="Heading1"/>
      </w:pPr>
      <w:bookmarkStart w:id="6" w:name="_Toc530519400"/>
      <w:r w:rsidRPr="003D0A20">
        <w:lastRenderedPageBreak/>
        <w:t>Work packages</w:t>
      </w:r>
      <w:bookmarkEnd w:id="6"/>
      <w:r w:rsidRPr="003D0A20">
        <w:t xml:space="preserve"> </w:t>
      </w:r>
    </w:p>
    <w:p w14:paraId="0058D120" w14:textId="2CA8243B" w:rsidR="00E22258" w:rsidRPr="003D0A20" w:rsidRDefault="00EC7BD5" w:rsidP="001F1BA6">
      <w:pPr>
        <w:rPr>
          <w:rFonts w:cstheme="minorHAnsi"/>
          <w:lang w:eastAsia="ar-SA"/>
        </w:rPr>
      </w:pPr>
      <w:r>
        <w:rPr>
          <w:rFonts w:eastAsiaTheme="minorHAnsi" w:cstheme="minorHAnsi"/>
          <w:color w:val="000000"/>
          <w:sz w:val="23"/>
          <w:szCs w:val="23"/>
        </w:rPr>
        <w:t>MediTec</w:t>
      </w:r>
      <w:r w:rsidRPr="003D0A20">
        <w:rPr>
          <w:rFonts w:cstheme="minorHAnsi"/>
          <w:lang w:eastAsia="ar-SA"/>
        </w:rPr>
        <w:t xml:space="preserve"> </w:t>
      </w:r>
      <w:r w:rsidR="00E22258" w:rsidRPr="003D0A20">
        <w:rPr>
          <w:rFonts w:cstheme="minorHAnsi"/>
          <w:lang w:eastAsia="ar-SA"/>
        </w:rPr>
        <w:t xml:space="preserve">project consists of seven main work packages as shown below in Table </w:t>
      </w:r>
      <w:r w:rsidR="001F1BA6">
        <w:rPr>
          <w:rFonts w:cstheme="minorHAnsi"/>
          <w:lang w:eastAsia="ar-SA"/>
        </w:rPr>
        <w:t>4</w:t>
      </w:r>
      <w:r w:rsidR="00E22258" w:rsidRPr="003D0A20">
        <w:rPr>
          <w:rFonts w:cstheme="minorHAnsi"/>
          <w:lang w:eastAsia="ar-SA"/>
        </w:rPr>
        <w:t>.</w:t>
      </w:r>
    </w:p>
    <w:p w14:paraId="66D2C7BE" w14:textId="77777777" w:rsidR="00E22258" w:rsidRPr="003D0A20" w:rsidRDefault="00E22258" w:rsidP="00E22258">
      <w:pPr>
        <w:rPr>
          <w:rFonts w:cstheme="minorHAnsi"/>
          <w:lang w:eastAsia="ar-SA"/>
        </w:rPr>
      </w:pPr>
    </w:p>
    <w:p w14:paraId="6FADFF13" w14:textId="4DE10D5B" w:rsidR="00EB38C1" w:rsidRDefault="00EB38C1" w:rsidP="00EB38C1">
      <w:pPr>
        <w:pStyle w:val="Caption"/>
      </w:pPr>
      <w:r>
        <w:t xml:space="preserve">Table </w:t>
      </w:r>
      <w:fldSimple w:instr=" SEQ Table \* ARABIC ">
        <w:r>
          <w:rPr>
            <w:noProof/>
          </w:rPr>
          <w:t>4</w:t>
        </w:r>
      </w:fldSimple>
      <w:r>
        <w:t xml:space="preserve">: </w:t>
      </w:r>
      <w:r w:rsidRPr="00456122">
        <w:t>MediTec Work packages</w:t>
      </w:r>
    </w:p>
    <w:tbl>
      <w:tblPr>
        <w:tblStyle w:val="GridTable5Dark-Accent2"/>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992"/>
        <w:gridCol w:w="6150"/>
      </w:tblGrid>
      <w:tr w:rsidR="00E22258" w:rsidRPr="003D0A20" w14:paraId="2FC761DF" w14:textId="77777777" w:rsidTr="00B0225E">
        <w:trPr>
          <w:cnfStyle w:val="100000000000" w:firstRow="1" w:lastRow="0" w:firstColumn="0" w:lastColumn="0" w:oddVBand="0" w:evenVBand="0" w:oddHBand="0"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top w:val="none" w:sz="0" w:space="0" w:color="auto"/>
              <w:left w:val="none" w:sz="0" w:space="0" w:color="auto"/>
              <w:right w:val="none" w:sz="0" w:space="0" w:color="auto"/>
            </w:tcBorders>
          </w:tcPr>
          <w:p w14:paraId="17B1F494" w14:textId="4515C114" w:rsidR="00E22258" w:rsidRPr="00B0225E" w:rsidRDefault="005C7DCC" w:rsidP="00E22258">
            <w:pPr>
              <w:autoSpaceDE w:val="0"/>
              <w:autoSpaceDN w:val="0"/>
              <w:adjustRightInd w:val="0"/>
              <w:jc w:val="center"/>
              <w:rPr>
                <w:rFonts w:cstheme="minorHAnsi"/>
              </w:rPr>
            </w:pPr>
            <w:r w:rsidRPr="00B0225E">
              <w:rPr>
                <w:rFonts w:cstheme="minorHAnsi"/>
              </w:rPr>
              <w:t xml:space="preserve">WP </w:t>
            </w:r>
            <w:r w:rsidR="00E22258" w:rsidRPr="00B0225E">
              <w:rPr>
                <w:rFonts w:cstheme="minorHAnsi"/>
              </w:rPr>
              <w:t>Number</w:t>
            </w:r>
          </w:p>
        </w:tc>
        <w:tc>
          <w:tcPr>
            <w:tcW w:w="3032" w:type="pct"/>
            <w:vMerge w:val="restart"/>
            <w:tcBorders>
              <w:top w:val="none" w:sz="0" w:space="0" w:color="auto"/>
              <w:left w:val="none" w:sz="0" w:space="0" w:color="auto"/>
              <w:right w:val="none" w:sz="0" w:space="0" w:color="auto"/>
            </w:tcBorders>
          </w:tcPr>
          <w:p w14:paraId="21009E58" w14:textId="77777777" w:rsidR="00E22258" w:rsidRPr="00B0225E" w:rsidRDefault="00E22258" w:rsidP="00E2225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rPr>
            </w:pPr>
            <w:r w:rsidRPr="00B0225E">
              <w:rPr>
                <w:rFonts w:cstheme="minorHAnsi"/>
              </w:rPr>
              <w:t>Title</w:t>
            </w:r>
          </w:p>
        </w:tc>
      </w:tr>
      <w:tr w:rsidR="00E22258" w:rsidRPr="003D0A20" w14:paraId="0A96DCEF" w14:textId="77777777" w:rsidTr="00B0225E">
        <w:trPr>
          <w:cnfStyle w:val="000000100000" w:firstRow="0" w:lastRow="0" w:firstColumn="0" w:lastColumn="0" w:oddVBand="0" w:evenVBand="0" w:oddHBand="1" w:evenHBand="0" w:firstRowFirstColumn="0" w:firstRowLastColumn="0" w:lastRowFirstColumn="0" w:lastRowLastColumn="0"/>
          <w:trHeight w:hRule="exact" w:val="532"/>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0F0281EE"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6E3F39BC" w14:textId="77777777" w:rsidR="00E22258" w:rsidRPr="003D0A20" w:rsidRDefault="00E22258" w:rsidP="00E222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E22258" w:rsidRPr="003D0A20" w14:paraId="5B295A83"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58A66536" w14:textId="77777777" w:rsidR="00E22258" w:rsidRPr="00B0225E" w:rsidRDefault="00E22258" w:rsidP="00E22258">
            <w:pPr>
              <w:autoSpaceDE w:val="0"/>
              <w:autoSpaceDN w:val="0"/>
              <w:adjustRightInd w:val="0"/>
              <w:jc w:val="center"/>
              <w:rPr>
                <w:rFonts w:cstheme="minorHAnsi"/>
              </w:rPr>
            </w:pPr>
            <w:r w:rsidRPr="00B0225E">
              <w:rPr>
                <w:rFonts w:cstheme="minorHAnsi"/>
              </w:rPr>
              <w:t>WP1</w:t>
            </w:r>
          </w:p>
        </w:tc>
        <w:tc>
          <w:tcPr>
            <w:tcW w:w="3032" w:type="pct"/>
            <w:vMerge w:val="restart"/>
          </w:tcPr>
          <w:p w14:paraId="02859ECA" w14:textId="3E7B65F0" w:rsidR="00E22258" w:rsidRPr="003D0A20" w:rsidRDefault="00A608B2"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A608B2">
              <w:rPr>
                <w:rFonts w:cstheme="minorHAnsi"/>
              </w:rPr>
              <w:t>Review, State of the art and Network between partner universities</w:t>
            </w:r>
          </w:p>
        </w:tc>
      </w:tr>
      <w:tr w:rsidR="00E22258" w:rsidRPr="003D0A20" w14:paraId="3394426F"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5C823718" w14:textId="77777777" w:rsidR="00E22258" w:rsidRPr="00B0225E" w:rsidRDefault="00E22258" w:rsidP="00E22258">
            <w:pPr>
              <w:autoSpaceDE w:val="0"/>
              <w:autoSpaceDN w:val="0"/>
              <w:adjustRightInd w:val="0"/>
              <w:jc w:val="center"/>
              <w:rPr>
                <w:rFonts w:cstheme="minorHAnsi"/>
              </w:rPr>
            </w:pPr>
          </w:p>
        </w:tc>
        <w:tc>
          <w:tcPr>
            <w:tcW w:w="3032" w:type="pct"/>
            <w:vMerge/>
          </w:tcPr>
          <w:p w14:paraId="0A888CF5"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586AC90D"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59C57556" w14:textId="77777777" w:rsidR="00E22258" w:rsidRPr="00B0225E" w:rsidRDefault="00E22258" w:rsidP="00E22258">
            <w:pPr>
              <w:autoSpaceDE w:val="0"/>
              <w:autoSpaceDN w:val="0"/>
              <w:adjustRightInd w:val="0"/>
              <w:jc w:val="center"/>
              <w:rPr>
                <w:rFonts w:cstheme="minorHAnsi"/>
              </w:rPr>
            </w:pPr>
          </w:p>
        </w:tc>
        <w:tc>
          <w:tcPr>
            <w:tcW w:w="3032" w:type="pct"/>
            <w:vMerge/>
          </w:tcPr>
          <w:p w14:paraId="07335C5B"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5A1851EA" w14:textId="77777777" w:rsidTr="00B0225E">
        <w:trPr>
          <w:cnfStyle w:val="000000100000" w:firstRow="0" w:lastRow="0" w:firstColumn="0" w:lastColumn="0" w:oddVBand="0" w:evenVBand="0" w:oddHBand="1" w:evenHBand="0" w:firstRowFirstColumn="0" w:firstRowLastColumn="0" w:lastRowFirstColumn="0" w:lastRowLastColumn="0"/>
          <w:trHeight w:hRule="exact" w:val="586"/>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13AFE831" w14:textId="77777777" w:rsidR="00E22258" w:rsidRPr="00B0225E" w:rsidRDefault="00E22258" w:rsidP="00E22258">
            <w:pPr>
              <w:autoSpaceDE w:val="0"/>
              <w:autoSpaceDN w:val="0"/>
              <w:adjustRightInd w:val="0"/>
              <w:jc w:val="center"/>
              <w:rPr>
                <w:rFonts w:cstheme="minorHAnsi"/>
              </w:rPr>
            </w:pPr>
          </w:p>
        </w:tc>
        <w:tc>
          <w:tcPr>
            <w:tcW w:w="3032" w:type="pct"/>
            <w:vMerge/>
          </w:tcPr>
          <w:p w14:paraId="5E6B6BED"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1D89A524"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720B70A5" w14:textId="77777777" w:rsidR="00E22258" w:rsidRPr="00B0225E" w:rsidRDefault="00E22258" w:rsidP="00E22258">
            <w:pPr>
              <w:autoSpaceDE w:val="0"/>
              <w:autoSpaceDN w:val="0"/>
              <w:adjustRightInd w:val="0"/>
              <w:jc w:val="center"/>
              <w:rPr>
                <w:rFonts w:cstheme="minorHAnsi"/>
              </w:rPr>
            </w:pPr>
            <w:r w:rsidRPr="00B0225E">
              <w:rPr>
                <w:rFonts w:cstheme="minorHAnsi"/>
              </w:rPr>
              <w:t>WP2</w:t>
            </w:r>
          </w:p>
        </w:tc>
        <w:tc>
          <w:tcPr>
            <w:tcW w:w="3032" w:type="pct"/>
            <w:vMerge w:val="restart"/>
          </w:tcPr>
          <w:p w14:paraId="3BED66B3" w14:textId="3D3749F9" w:rsidR="00E22258" w:rsidRPr="003D0A20" w:rsidRDefault="00A608B2" w:rsidP="00A608B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608B2">
              <w:rPr>
                <w:rFonts w:cstheme="minorHAnsi"/>
              </w:rPr>
              <w:t>Purchase of training equipment and training materials</w:t>
            </w:r>
          </w:p>
        </w:tc>
      </w:tr>
      <w:tr w:rsidR="00E22258" w:rsidRPr="003D0A20" w14:paraId="34627723"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44910DD3" w14:textId="77777777" w:rsidR="00E22258" w:rsidRPr="00B0225E" w:rsidRDefault="00E22258" w:rsidP="00E22258">
            <w:pPr>
              <w:autoSpaceDE w:val="0"/>
              <w:autoSpaceDN w:val="0"/>
              <w:adjustRightInd w:val="0"/>
              <w:jc w:val="center"/>
              <w:rPr>
                <w:rFonts w:cstheme="minorHAnsi"/>
              </w:rPr>
            </w:pPr>
          </w:p>
        </w:tc>
        <w:tc>
          <w:tcPr>
            <w:tcW w:w="3032" w:type="pct"/>
            <w:vMerge/>
          </w:tcPr>
          <w:p w14:paraId="0BCC36E4" w14:textId="77777777" w:rsidR="00E22258" w:rsidRPr="003D0A20" w:rsidRDefault="00E22258" w:rsidP="00A608B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05EEFB23"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408136EE" w14:textId="77777777" w:rsidR="00E22258" w:rsidRPr="00B0225E" w:rsidRDefault="00E22258" w:rsidP="00E22258">
            <w:pPr>
              <w:autoSpaceDE w:val="0"/>
              <w:autoSpaceDN w:val="0"/>
              <w:adjustRightInd w:val="0"/>
              <w:jc w:val="center"/>
              <w:rPr>
                <w:rFonts w:cstheme="minorHAnsi"/>
              </w:rPr>
            </w:pPr>
          </w:p>
        </w:tc>
        <w:tc>
          <w:tcPr>
            <w:tcW w:w="3032" w:type="pct"/>
            <w:vMerge/>
          </w:tcPr>
          <w:p w14:paraId="382531A9" w14:textId="77777777" w:rsidR="00E22258" w:rsidRPr="003D0A20" w:rsidRDefault="00E22258" w:rsidP="00A608B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5E5EC134" w14:textId="77777777" w:rsidTr="00B0225E">
        <w:trPr>
          <w:cnfStyle w:val="000000100000" w:firstRow="0" w:lastRow="0" w:firstColumn="0" w:lastColumn="0" w:oddVBand="0" w:evenVBand="0" w:oddHBand="1" w:evenHBand="0" w:firstRowFirstColumn="0" w:firstRowLastColumn="0" w:lastRowFirstColumn="0" w:lastRowLastColumn="0"/>
          <w:trHeight w:hRule="exact" w:val="559"/>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C251FEB" w14:textId="77777777" w:rsidR="00E22258" w:rsidRPr="00B0225E" w:rsidRDefault="00E22258" w:rsidP="00E22258">
            <w:pPr>
              <w:autoSpaceDE w:val="0"/>
              <w:autoSpaceDN w:val="0"/>
              <w:adjustRightInd w:val="0"/>
              <w:jc w:val="center"/>
              <w:rPr>
                <w:rFonts w:cstheme="minorHAnsi"/>
              </w:rPr>
            </w:pPr>
          </w:p>
        </w:tc>
        <w:tc>
          <w:tcPr>
            <w:tcW w:w="3032" w:type="pct"/>
            <w:vMerge/>
          </w:tcPr>
          <w:p w14:paraId="774648AB" w14:textId="77777777" w:rsidR="00E22258" w:rsidRPr="003D0A20" w:rsidRDefault="00E22258" w:rsidP="00A608B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019F3A1D"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7426D61B" w14:textId="77777777" w:rsidR="00E22258" w:rsidRPr="00B0225E" w:rsidRDefault="00E22258" w:rsidP="00E22258">
            <w:pPr>
              <w:autoSpaceDE w:val="0"/>
              <w:autoSpaceDN w:val="0"/>
              <w:adjustRightInd w:val="0"/>
              <w:jc w:val="center"/>
              <w:rPr>
                <w:rFonts w:cstheme="minorHAnsi"/>
              </w:rPr>
            </w:pPr>
            <w:r w:rsidRPr="00B0225E">
              <w:rPr>
                <w:rFonts w:cstheme="minorHAnsi"/>
              </w:rPr>
              <w:t>WP3</w:t>
            </w:r>
          </w:p>
        </w:tc>
        <w:tc>
          <w:tcPr>
            <w:tcW w:w="3032" w:type="pct"/>
            <w:vMerge w:val="restart"/>
          </w:tcPr>
          <w:p w14:paraId="10F0D16F" w14:textId="6779F69E" w:rsidR="00E22258" w:rsidRPr="003D0A20" w:rsidRDefault="00A608B2" w:rsidP="00A608B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608B2">
              <w:rPr>
                <w:rFonts w:cstheme="minorHAnsi"/>
              </w:rPr>
              <w:t>Training and integration the training  program in teaching system</w:t>
            </w:r>
          </w:p>
        </w:tc>
      </w:tr>
      <w:tr w:rsidR="00E22258" w:rsidRPr="003D0A20" w14:paraId="76DC658B"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54851325" w14:textId="77777777" w:rsidR="00E22258" w:rsidRPr="00B0225E" w:rsidRDefault="00E22258" w:rsidP="00E22258">
            <w:pPr>
              <w:autoSpaceDE w:val="0"/>
              <w:autoSpaceDN w:val="0"/>
              <w:adjustRightInd w:val="0"/>
              <w:jc w:val="center"/>
              <w:rPr>
                <w:rFonts w:cstheme="minorHAnsi"/>
              </w:rPr>
            </w:pPr>
          </w:p>
        </w:tc>
        <w:tc>
          <w:tcPr>
            <w:tcW w:w="3032" w:type="pct"/>
            <w:vMerge/>
          </w:tcPr>
          <w:p w14:paraId="103C5D85"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E5CFB5F"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0030887A" w14:textId="77777777" w:rsidR="00E22258" w:rsidRPr="00B0225E" w:rsidRDefault="00E22258" w:rsidP="00E22258">
            <w:pPr>
              <w:autoSpaceDE w:val="0"/>
              <w:autoSpaceDN w:val="0"/>
              <w:adjustRightInd w:val="0"/>
              <w:jc w:val="center"/>
              <w:rPr>
                <w:rFonts w:cstheme="minorHAnsi"/>
              </w:rPr>
            </w:pPr>
          </w:p>
        </w:tc>
        <w:tc>
          <w:tcPr>
            <w:tcW w:w="3032" w:type="pct"/>
            <w:vMerge/>
          </w:tcPr>
          <w:p w14:paraId="60F050EA"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2ABB2623" w14:textId="77777777" w:rsidTr="00B0225E">
        <w:trPr>
          <w:cnfStyle w:val="000000100000" w:firstRow="0" w:lastRow="0" w:firstColumn="0" w:lastColumn="0" w:oddVBand="0" w:evenVBand="0" w:oddHBand="1" w:evenHBand="0" w:firstRowFirstColumn="0" w:firstRowLastColumn="0" w:lastRowFirstColumn="0" w:lastRowLastColumn="0"/>
          <w:trHeight w:hRule="exact" w:val="343"/>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502455FC" w14:textId="77777777" w:rsidR="00E22258" w:rsidRPr="00B0225E" w:rsidRDefault="00E22258" w:rsidP="00E22258">
            <w:pPr>
              <w:autoSpaceDE w:val="0"/>
              <w:autoSpaceDN w:val="0"/>
              <w:adjustRightInd w:val="0"/>
              <w:jc w:val="center"/>
              <w:rPr>
                <w:rFonts w:cstheme="minorHAnsi"/>
              </w:rPr>
            </w:pPr>
          </w:p>
        </w:tc>
        <w:tc>
          <w:tcPr>
            <w:tcW w:w="3032" w:type="pct"/>
            <w:vMerge/>
          </w:tcPr>
          <w:p w14:paraId="1D0382BC"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E591DEC"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68B2DD43" w14:textId="77777777" w:rsidR="00E22258" w:rsidRPr="00B0225E" w:rsidRDefault="00E22258" w:rsidP="00E22258">
            <w:pPr>
              <w:autoSpaceDE w:val="0"/>
              <w:autoSpaceDN w:val="0"/>
              <w:adjustRightInd w:val="0"/>
              <w:jc w:val="center"/>
              <w:rPr>
                <w:rFonts w:cstheme="minorHAnsi"/>
              </w:rPr>
            </w:pPr>
            <w:r w:rsidRPr="00B0225E">
              <w:rPr>
                <w:rFonts w:cstheme="minorHAnsi"/>
              </w:rPr>
              <w:t>WP4</w:t>
            </w:r>
          </w:p>
        </w:tc>
        <w:tc>
          <w:tcPr>
            <w:tcW w:w="3032" w:type="pct"/>
            <w:vMerge w:val="restart"/>
          </w:tcPr>
          <w:p w14:paraId="30DF374C" w14:textId="326C437A" w:rsidR="00E22258" w:rsidRPr="003D0A20" w:rsidRDefault="00A608B2"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A608B2">
              <w:rPr>
                <w:rFonts w:cstheme="minorHAnsi"/>
              </w:rPr>
              <w:t>Quality control and monitoring</w:t>
            </w:r>
          </w:p>
        </w:tc>
      </w:tr>
      <w:tr w:rsidR="00E22258" w:rsidRPr="003D0A20" w14:paraId="5D474611"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BDDD33B" w14:textId="77777777" w:rsidR="00E22258" w:rsidRPr="00B0225E" w:rsidRDefault="00E22258" w:rsidP="00E22258">
            <w:pPr>
              <w:autoSpaceDE w:val="0"/>
              <w:autoSpaceDN w:val="0"/>
              <w:adjustRightInd w:val="0"/>
              <w:jc w:val="center"/>
              <w:rPr>
                <w:rFonts w:cstheme="minorHAnsi"/>
              </w:rPr>
            </w:pPr>
          </w:p>
        </w:tc>
        <w:tc>
          <w:tcPr>
            <w:tcW w:w="3032" w:type="pct"/>
            <w:vMerge/>
          </w:tcPr>
          <w:p w14:paraId="47FD58DF"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457444CC"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1257D8F7" w14:textId="77777777" w:rsidR="00E22258" w:rsidRPr="00B0225E" w:rsidRDefault="00E22258" w:rsidP="00E22258">
            <w:pPr>
              <w:autoSpaceDE w:val="0"/>
              <w:autoSpaceDN w:val="0"/>
              <w:adjustRightInd w:val="0"/>
              <w:jc w:val="center"/>
              <w:rPr>
                <w:rFonts w:cstheme="minorHAnsi"/>
              </w:rPr>
            </w:pPr>
          </w:p>
        </w:tc>
        <w:tc>
          <w:tcPr>
            <w:tcW w:w="3032" w:type="pct"/>
            <w:vMerge/>
          </w:tcPr>
          <w:p w14:paraId="4F2B2697"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21736C89"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18802D10" w14:textId="77777777" w:rsidR="00E22258" w:rsidRPr="00B0225E" w:rsidRDefault="00E22258" w:rsidP="00E22258">
            <w:pPr>
              <w:autoSpaceDE w:val="0"/>
              <w:autoSpaceDN w:val="0"/>
              <w:adjustRightInd w:val="0"/>
              <w:jc w:val="center"/>
              <w:rPr>
                <w:rFonts w:cstheme="minorHAnsi"/>
              </w:rPr>
            </w:pPr>
          </w:p>
        </w:tc>
        <w:tc>
          <w:tcPr>
            <w:tcW w:w="3032" w:type="pct"/>
            <w:vMerge/>
          </w:tcPr>
          <w:p w14:paraId="084D8852"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0B81B99A"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641786D4" w14:textId="77777777" w:rsidR="00E22258" w:rsidRPr="00B0225E" w:rsidRDefault="00E22258" w:rsidP="00E22258">
            <w:pPr>
              <w:autoSpaceDE w:val="0"/>
              <w:autoSpaceDN w:val="0"/>
              <w:adjustRightInd w:val="0"/>
              <w:jc w:val="center"/>
              <w:rPr>
                <w:rFonts w:cstheme="minorHAnsi"/>
              </w:rPr>
            </w:pPr>
          </w:p>
        </w:tc>
        <w:tc>
          <w:tcPr>
            <w:tcW w:w="3032" w:type="pct"/>
            <w:vMerge/>
          </w:tcPr>
          <w:p w14:paraId="759C62A8"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0FD664C3"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0AB9F216" w14:textId="77777777" w:rsidR="00E22258" w:rsidRPr="00B0225E" w:rsidRDefault="00E22258" w:rsidP="00E22258">
            <w:pPr>
              <w:autoSpaceDE w:val="0"/>
              <w:autoSpaceDN w:val="0"/>
              <w:adjustRightInd w:val="0"/>
              <w:jc w:val="center"/>
              <w:rPr>
                <w:rFonts w:cstheme="minorHAnsi"/>
              </w:rPr>
            </w:pPr>
            <w:r w:rsidRPr="00B0225E">
              <w:rPr>
                <w:rFonts w:cstheme="minorHAnsi"/>
              </w:rPr>
              <w:t>WP5</w:t>
            </w:r>
          </w:p>
        </w:tc>
        <w:tc>
          <w:tcPr>
            <w:tcW w:w="3032" w:type="pct"/>
            <w:vMerge w:val="restart"/>
          </w:tcPr>
          <w:p w14:paraId="1A88DEC1" w14:textId="2AF73B79" w:rsidR="00E22258" w:rsidRPr="003D0A20" w:rsidRDefault="00A608B2"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08B2">
              <w:rPr>
                <w:rFonts w:cstheme="minorHAnsi"/>
              </w:rPr>
              <w:t>Dissemination, Exploitation and Sustainability</w:t>
            </w:r>
          </w:p>
        </w:tc>
      </w:tr>
      <w:tr w:rsidR="00E22258" w:rsidRPr="003D0A20" w14:paraId="5731E3E6"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2EE44DBB" w14:textId="77777777" w:rsidR="00E22258" w:rsidRPr="00B0225E" w:rsidRDefault="00E22258" w:rsidP="00E22258">
            <w:pPr>
              <w:autoSpaceDE w:val="0"/>
              <w:autoSpaceDN w:val="0"/>
              <w:adjustRightInd w:val="0"/>
              <w:jc w:val="center"/>
              <w:rPr>
                <w:rFonts w:cstheme="minorHAnsi"/>
              </w:rPr>
            </w:pPr>
          </w:p>
        </w:tc>
        <w:tc>
          <w:tcPr>
            <w:tcW w:w="3032" w:type="pct"/>
            <w:vMerge/>
          </w:tcPr>
          <w:p w14:paraId="0786BDF4"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4D75C43F"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000D97B" w14:textId="77777777" w:rsidR="00E22258" w:rsidRPr="00B0225E" w:rsidRDefault="00E22258" w:rsidP="00E22258">
            <w:pPr>
              <w:autoSpaceDE w:val="0"/>
              <w:autoSpaceDN w:val="0"/>
              <w:adjustRightInd w:val="0"/>
              <w:jc w:val="center"/>
              <w:rPr>
                <w:rFonts w:cstheme="minorHAnsi"/>
              </w:rPr>
            </w:pPr>
          </w:p>
        </w:tc>
        <w:tc>
          <w:tcPr>
            <w:tcW w:w="3032" w:type="pct"/>
            <w:vMerge/>
          </w:tcPr>
          <w:p w14:paraId="2BA3FEE1" w14:textId="77777777" w:rsidR="00E22258" w:rsidRPr="003D0A20" w:rsidRDefault="00E22258"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35F93D2E" w14:textId="77777777" w:rsidTr="00B0225E">
        <w:trPr>
          <w:trHeight w:hRule="exact" w:val="505"/>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9F67BCE" w14:textId="77777777" w:rsidR="00E22258" w:rsidRPr="00B0225E" w:rsidRDefault="00E22258" w:rsidP="00E22258">
            <w:pPr>
              <w:autoSpaceDE w:val="0"/>
              <w:autoSpaceDN w:val="0"/>
              <w:adjustRightInd w:val="0"/>
              <w:jc w:val="center"/>
              <w:rPr>
                <w:rFonts w:cstheme="minorHAnsi"/>
              </w:rPr>
            </w:pPr>
          </w:p>
        </w:tc>
        <w:tc>
          <w:tcPr>
            <w:tcW w:w="3032" w:type="pct"/>
            <w:vMerge/>
          </w:tcPr>
          <w:p w14:paraId="3FF85C49" w14:textId="77777777" w:rsidR="00E22258" w:rsidRPr="003D0A20" w:rsidRDefault="00E22258" w:rsidP="00A608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6077ADD9"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val="restart"/>
            <w:tcBorders>
              <w:left w:val="none" w:sz="0" w:space="0" w:color="auto"/>
            </w:tcBorders>
          </w:tcPr>
          <w:p w14:paraId="35ACCD53" w14:textId="77777777" w:rsidR="00E22258" w:rsidRPr="00B0225E" w:rsidRDefault="00E22258" w:rsidP="00E22258">
            <w:pPr>
              <w:autoSpaceDE w:val="0"/>
              <w:autoSpaceDN w:val="0"/>
              <w:adjustRightInd w:val="0"/>
              <w:jc w:val="center"/>
              <w:rPr>
                <w:rFonts w:cstheme="minorHAnsi"/>
              </w:rPr>
            </w:pPr>
            <w:r w:rsidRPr="00B0225E">
              <w:rPr>
                <w:rFonts w:cstheme="minorHAnsi"/>
              </w:rPr>
              <w:t>WP6</w:t>
            </w:r>
          </w:p>
        </w:tc>
        <w:tc>
          <w:tcPr>
            <w:tcW w:w="3032" w:type="pct"/>
            <w:vMerge w:val="restart"/>
          </w:tcPr>
          <w:p w14:paraId="414DCB29" w14:textId="63DA7695" w:rsidR="00E22258" w:rsidRPr="003D0A20" w:rsidRDefault="00A608B2" w:rsidP="00A608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A608B2">
              <w:rPr>
                <w:rFonts w:cstheme="minorHAnsi"/>
              </w:rPr>
              <w:t>Management of the Project</w:t>
            </w:r>
          </w:p>
        </w:tc>
      </w:tr>
      <w:tr w:rsidR="00E22258" w:rsidRPr="003D0A20" w14:paraId="3B806549"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6A554262"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63E0A0A9" w14:textId="77777777" w:rsidR="00E22258" w:rsidRPr="003D0A20" w:rsidRDefault="00E22258" w:rsidP="00E222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572A2EDC"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47BA7EF4"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58A543E3" w14:textId="77777777" w:rsidR="00E22258" w:rsidRPr="003D0A20" w:rsidRDefault="00E22258" w:rsidP="00E222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F4C44AF"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08548E22"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2EDD6A85" w14:textId="77777777" w:rsidR="00E22258" w:rsidRPr="003D0A20" w:rsidRDefault="00E22258" w:rsidP="00E222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7AD1EF72"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2BF3DBA5"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453E1C56" w14:textId="77777777" w:rsidR="00E22258" w:rsidRPr="003D0A20" w:rsidRDefault="00E22258" w:rsidP="00E222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0245FAA"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2148F81A"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0762B0C6" w14:textId="77777777" w:rsidR="00E22258" w:rsidRPr="003D0A20" w:rsidRDefault="00E22258" w:rsidP="00E222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E22258" w:rsidRPr="003D0A20" w14:paraId="0356E482" w14:textId="77777777" w:rsidTr="00B0225E">
        <w:trPr>
          <w:cnfStyle w:val="000000100000" w:firstRow="0" w:lastRow="0" w:firstColumn="0" w:lastColumn="0" w:oddVBand="0" w:evenVBand="0" w:oddHBand="1" w:evenHBand="0" w:firstRowFirstColumn="0" w:firstRowLastColumn="0" w:lastRowFirstColumn="0" w:lastRowLastColumn="0"/>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tcBorders>
          </w:tcPr>
          <w:p w14:paraId="3E76DE64"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713E6FE0" w14:textId="77777777" w:rsidR="00E22258" w:rsidRPr="003D0A20" w:rsidRDefault="00E22258" w:rsidP="00E2225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22258" w:rsidRPr="003D0A20" w14:paraId="78AFD611" w14:textId="77777777" w:rsidTr="00B0225E">
        <w:trPr>
          <w:trHeight w:hRule="exact" w:val="144"/>
          <w:jc w:val="center"/>
        </w:trPr>
        <w:tc>
          <w:tcPr>
            <w:cnfStyle w:val="001000000000" w:firstRow="0" w:lastRow="0" w:firstColumn="1" w:lastColumn="0" w:oddVBand="0" w:evenVBand="0" w:oddHBand="0" w:evenHBand="0" w:firstRowFirstColumn="0" w:firstRowLastColumn="0" w:lastRowFirstColumn="0" w:lastRowLastColumn="0"/>
            <w:tcW w:w="1968" w:type="pct"/>
            <w:vMerge/>
            <w:tcBorders>
              <w:left w:val="none" w:sz="0" w:space="0" w:color="auto"/>
              <w:bottom w:val="none" w:sz="0" w:space="0" w:color="auto"/>
            </w:tcBorders>
          </w:tcPr>
          <w:p w14:paraId="3788F3B8" w14:textId="77777777" w:rsidR="00E22258" w:rsidRPr="003D0A20" w:rsidRDefault="00E22258" w:rsidP="00E22258">
            <w:pPr>
              <w:autoSpaceDE w:val="0"/>
              <w:autoSpaceDN w:val="0"/>
              <w:adjustRightInd w:val="0"/>
              <w:jc w:val="center"/>
              <w:rPr>
                <w:rFonts w:cstheme="minorHAnsi"/>
                <w:b w:val="0"/>
                <w:bCs w:val="0"/>
              </w:rPr>
            </w:pPr>
          </w:p>
        </w:tc>
        <w:tc>
          <w:tcPr>
            <w:tcW w:w="3032" w:type="pct"/>
            <w:vMerge/>
          </w:tcPr>
          <w:p w14:paraId="1BFA9EEE" w14:textId="77777777" w:rsidR="00E22258" w:rsidRPr="003D0A20" w:rsidRDefault="00E22258" w:rsidP="00E2225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14:paraId="495C0CBB" w14:textId="77777777" w:rsidR="00E22258" w:rsidRPr="003D0A20" w:rsidRDefault="00E22258" w:rsidP="00E22258">
      <w:pPr>
        <w:rPr>
          <w:rFonts w:cstheme="minorHAnsi"/>
          <w:lang w:eastAsia="ar-SA"/>
        </w:rPr>
      </w:pPr>
    </w:p>
    <w:p w14:paraId="137A641F" w14:textId="77777777" w:rsidR="0047454A" w:rsidRPr="003D0A20" w:rsidRDefault="0047454A" w:rsidP="0047454A">
      <w:pPr>
        <w:rPr>
          <w:rFonts w:cstheme="minorHAnsi"/>
          <w:lang w:eastAsia="ar-SA"/>
        </w:rPr>
      </w:pPr>
    </w:p>
    <w:p w14:paraId="56949151" w14:textId="77777777" w:rsidR="00DF40B6" w:rsidRPr="003D0A20" w:rsidRDefault="00DF40B6">
      <w:pPr>
        <w:spacing w:after="200" w:line="276" w:lineRule="auto"/>
        <w:rPr>
          <w:rFonts w:eastAsiaTheme="minorHAnsi" w:cstheme="minorHAnsi"/>
          <w:b/>
          <w:sz w:val="28"/>
          <w:szCs w:val="20"/>
          <w:lang w:eastAsia="ar-SA"/>
        </w:rPr>
      </w:pPr>
      <w:r w:rsidRPr="003D0A20">
        <w:rPr>
          <w:rFonts w:eastAsiaTheme="minorHAnsi" w:cstheme="minorHAnsi"/>
        </w:rPr>
        <w:br w:type="page"/>
      </w:r>
    </w:p>
    <w:p w14:paraId="37B09F3A" w14:textId="587A4062" w:rsidR="00E84D1A" w:rsidRDefault="00D9406F" w:rsidP="007C6D91">
      <w:pPr>
        <w:pStyle w:val="Heading1"/>
      </w:pPr>
      <w:bookmarkStart w:id="7" w:name="_Toc530519401"/>
      <w:r>
        <w:lastRenderedPageBreak/>
        <w:t>Dissemination Committee</w:t>
      </w:r>
      <w:bookmarkEnd w:id="7"/>
      <w:r>
        <w:t xml:space="preserve"> </w:t>
      </w:r>
    </w:p>
    <w:tbl>
      <w:tblPr>
        <w:tblStyle w:val="GridTable6Colorful-Accent2"/>
        <w:tblW w:w="5000" w:type="pct"/>
        <w:tblBorders>
          <w:top w:val="single" w:sz="12" w:space="0" w:color="632423"/>
          <w:left w:val="single" w:sz="12" w:space="0" w:color="632423"/>
          <w:bottom w:val="single" w:sz="12" w:space="0" w:color="632423"/>
          <w:right w:val="single" w:sz="12" w:space="0" w:color="632423"/>
          <w:insideH w:val="single" w:sz="12" w:space="0" w:color="632423"/>
          <w:insideV w:val="single" w:sz="12" w:space="0" w:color="632423"/>
        </w:tblBorders>
        <w:tblLook w:val="04A0" w:firstRow="1" w:lastRow="0" w:firstColumn="1" w:lastColumn="0" w:noHBand="0" w:noVBand="1"/>
      </w:tblPr>
      <w:tblGrid>
        <w:gridCol w:w="1057"/>
        <w:gridCol w:w="1531"/>
        <w:gridCol w:w="1833"/>
        <w:gridCol w:w="1257"/>
        <w:gridCol w:w="1203"/>
        <w:gridCol w:w="3261"/>
      </w:tblGrid>
      <w:tr w:rsidR="00E84D1A" w:rsidRPr="0063195B" w14:paraId="3B137EF5" w14:textId="77777777" w:rsidTr="001F1BA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53" w:type="pct"/>
            <w:tcBorders>
              <w:bottom w:val="none" w:sz="0" w:space="0" w:color="auto"/>
            </w:tcBorders>
            <w:hideMark/>
          </w:tcPr>
          <w:p w14:paraId="63AE7F67" w14:textId="77777777" w:rsidR="00E84D1A" w:rsidRPr="0063195B" w:rsidRDefault="00E84D1A" w:rsidP="00E84D1A">
            <w:pPr>
              <w:jc w:val="center"/>
              <w:rPr>
                <w:rFonts w:ascii="Arial" w:eastAsia="Times New Roman" w:hAnsi="Arial" w:cs="Arial"/>
                <w:b w:val="0"/>
                <w:bCs w:val="0"/>
                <w:color w:val="232323"/>
              </w:rPr>
            </w:pPr>
            <w:bookmarkStart w:id="8" w:name="_Hlk507165428"/>
            <w:r w:rsidRPr="0063195B">
              <w:rPr>
                <w:rFonts w:ascii="Arial" w:eastAsia="Times New Roman" w:hAnsi="Arial" w:cs="Arial"/>
                <w:color w:val="232323"/>
              </w:rPr>
              <w:t>Partner</w:t>
            </w:r>
          </w:p>
        </w:tc>
        <w:tc>
          <w:tcPr>
            <w:tcW w:w="1805" w:type="pct"/>
            <w:gridSpan w:val="2"/>
            <w:tcBorders>
              <w:bottom w:val="none" w:sz="0" w:space="0" w:color="auto"/>
            </w:tcBorders>
            <w:hideMark/>
          </w:tcPr>
          <w:p w14:paraId="385A7A58" w14:textId="77777777" w:rsidR="00E84D1A" w:rsidRPr="0063195B" w:rsidRDefault="00E84D1A" w:rsidP="00E84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63195B">
              <w:rPr>
                <w:rFonts w:ascii="Arial" w:eastAsia="Times New Roman" w:hAnsi="Arial" w:cs="Arial"/>
                <w:color w:val="232323"/>
              </w:rPr>
              <w:t>Organization</w:t>
            </w:r>
          </w:p>
        </w:tc>
        <w:tc>
          <w:tcPr>
            <w:tcW w:w="482" w:type="pct"/>
            <w:tcBorders>
              <w:bottom w:val="none" w:sz="0" w:space="0" w:color="auto"/>
            </w:tcBorders>
            <w:hideMark/>
          </w:tcPr>
          <w:p w14:paraId="02145957" w14:textId="77777777" w:rsidR="00E84D1A" w:rsidRPr="0063195B" w:rsidRDefault="00E84D1A" w:rsidP="00E84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63195B">
              <w:rPr>
                <w:rFonts w:ascii="Arial" w:eastAsia="Times New Roman" w:hAnsi="Arial" w:cs="Arial"/>
                <w:color w:val="232323"/>
              </w:rPr>
              <w:t>Acronym</w:t>
            </w:r>
          </w:p>
        </w:tc>
        <w:tc>
          <w:tcPr>
            <w:tcW w:w="579" w:type="pct"/>
            <w:tcBorders>
              <w:bottom w:val="none" w:sz="0" w:space="0" w:color="auto"/>
            </w:tcBorders>
            <w:hideMark/>
          </w:tcPr>
          <w:p w14:paraId="61B40A23" w14:textId="77777777" w:rsidR="00E84D1A" w:rsidRPr="0063195B" w:rsidRDefault="00E84D1A" w:rsidP="00E84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32323"/>
              </w:rPr>
            </w:pPr>
            <w:r w:rsidRPr="0063195B">
              <w:rPr>
                <w:rFonts w:ascii="Arial" w:eastAsia="Times New Roman" w:hAnsi="Arial" w:cs="Arial"/>
                <w:color w:val="232323"/>
              </w:rPr>
              <w:t>Country</w:t>
            </w:r>
          </w:p>
        </w:tc>
        <w:tc>
          <w:tcPr>
            <w:tcW w:w="1681" w:type="pct"/>
            <w:tcBorders>
              <w:bottom w:val="none" w:sz="0" w:space="0" w:color="auto"/>
            </w:tcBorders>
          </w:tcPr>
          <w:p w14:paraId="52F5CF03" w14:textId="77777777" w:rsidR="00E84D1A" w:rsidRPr="0063195B" w:rsidRDefault="00E84D1A" w:rsidP="00E84D1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Contact persons </w:t>
            </w:r>
          </w:p>
        </w:tc>
      </w:tr>
      <w:tr w:rsidR="00E84D1A" w:rsidRPr="0063195B" w14:paraId="7C3855ED" w14:textId="77777777" w:rsidTr="001F1B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75FA40D0"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P5</w:t>
            </w:r>
          </w:p>
        </w:tc>
        <w:tc>
          <w:tcPr>
            <w:tcW w:w="828" w:type="pct"/>
            <w:hideMark/>
          </w:tcPr>
          <w:p w14:paraId="1C95542A"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239745AE" wp14:editId="7D58D822">
                  <wp:extent cx="476250" cy="476250"/>
                  <wp:effectExtent l="0" t="0" r="0" b="0"/>
                  <wp:docPr id="35" name="Picture 35" descr="TMA">
                    <a:hlinkClick xmlns:a="http://schemas.openxmlformats.org/drawingml/2006/main" r:id="rId17" tgtFrame="&quot;_blank&quot;" tooltip="&quot;T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A">
                            <a:hlinkClick r:id="rId17" tgtFrame="&quot;_blank&quot;" tooltip="&quot;TM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977" w:type="pct"/>
            <w:hideMark/>
          </w:tcPr>
          <w:p w14:paraId="27CA989D" w14:textId="77777777" w:rsidR="00E84D1A" w:rsidRPr="0063195B" w:rsidRDefault="00E84D1A" w:rsidP="00E84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Jordan University of Science and Technology</w:t>
            </w:r>
          </w:p>
        </w:tc>
        <w:tc>
          <w:tcPr>
            <w:tcW w:w="482" w:type="pct"/>
            <w:hideMark/>
          </w:tcPr>
          <w:p w14:paraId="224D9235"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JUST</w:t>
            </w:r>
          </w:p>
        </w:tc>
        <w:tc>
          <w:tcPr>
            <w:tcW w:w="579" w:type="pct"/>
            <w:hideMark/>
          </w:tcPr>
          <w:p w14:paraId="14EEC68F"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Jordan</w:t>
            </w:r>
          </w:p>
        </w:tc>
        <w:tc>
          <w:tcPr>
            <w:tcW w:w="1681" w:type="pct"/>
          </w:tcPr>
          <w:p w14:paraId="431E11FC" w14:textId="77777777" w:rsidR="00E84D1A" w:rsidRDefault="00E84D1A"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Co-Leader</w:t>
            </w:r>
          </w:p>
          <w:p w14:paraId="16CB0835" w14:textId="77777777" w:rsidR="00E645CC"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Prof. Fahmi Abu Al-Rub</w:t>
            </w:r>
          </w:p>
          <w:p w14:paraId="2744247B" w14:textId="28D9F7E0" w:rsidR="00E645CC" w:rsidRPr="0063195B"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37" w:tgtFrame="_blank" w:history="1">
              <w:r>
                <w:rPr>
                  <w:rStyle w:val="Hyperlink"/>
                  <w:rFonts w:ascii="&amp;quot" w:hAnsi="&amp;quot"/>
                  <w:color w:val="1155CC"/>
                  <w:sz w:val="22"/>
                  <w:szCs w:val="22"/>
                </w:rPr>
                <w:t>abualrub@just.edu.jo</w:t>
              </w:r>
            </w:hyperlink>
          </w:p>
        </w:tc>
      </w:tr>
      <w:tr w:rsidR="00E84D1A" w:rsidRPr="0063195B" w14:paraId="6B8632FA" w14:textId="77777777" w:rsidTr="001F1BA6">
        <w:trPr>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18455DBC"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P6</w:t>
            </w:r>
          </w:p>
        </w:tc>
        <w:tc>
          <w:tcPr>
            <w:tcW w:w="828" w:type="pct"/>
            <w:hideMark/>
          </w:tcPr>
          <w:p w14:paraId="3829B9DB"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54688BD5" wp14:editId="49C95168">
                  <wp:extent cx="371475" cy="476250"/>
                  <wp:effectExtent l="0" t="0" r="9525" b="0"/>
                  <wp:docPr id="36" name="Picture 36" descr="KazNMU">
                    <a:hlinkClick xmlns:a="http://schemas.openxmlformats.org/drawingml/2006/main" r:id="rId19" tgtFrame="&quot;_blank&quot;" tooltip="&quot;KazNM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zNMU">
                            <a:hlinkClick r:id="rId19" tgtFrame="&quot;_blank&quot;" tooltip="&quot;KazNMU&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tc>
        <w:tc>
          <w:tcPr>
            <w:tcW w:w="977" w:type="pct"/>
            <w:hideMark/>
          </w:tcPr>
          <w:p w14:paraId="33CBE81E" w14:textId="77777777" w:rsidR="00E84D1A" w:rsidRPr="0063195B" w:rsidRDefault="00E84D1A" w:rsidP="00E84D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University of Jordan</w:t>
            </w:r>
          </w:p>
        </w:tc>
        <w:tc>
          <w:tcPr>
            <w:tcW w:w="482" w:type="pct"/>
            <w:hideMark/>
          </w:tcPr>
          <w:p w14:paraId="30948D68"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UJ</w:t>
            </w:r>
          </w:p>
        </w:tc>
        <w:tc>
          <w:tcPr>
            <w:tcW w:w="579" w:type="pct"/>
            <w:hideMark/>
          </w:tcPr>
          <w:p w14:paraId="4E01A5B3"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Jordan</w:t>
            </w:r>
          </w:p>
        </w:tc>
        <w:tc>
          <w:tcPr>
            <w:tcW w:w="1681" w:type="pct"/>
          </w:tcPr>
          <w:p w14:paraId="38F38307" w14:textId="77777777" w:rsidR="00E84D1A" w:rsidRDefault="00E84D1A"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Co-Leader</w:t>
            </w:r>
          </w:p>
          <w:p w14:paraId="39999716" w14:textId="77777777" w:rsidR="00E645CC" w:rsidRDefault="00E645CC"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Prof. Ahmed Al- Salaymeh</w:t>
            </w:r>
          </w:p>
          <w:p w14:paraId="303E927B" w14:textId="570C3C58" w:rsidR="00E645CC" w:rsidRPr="0063195B" w:rsidRDefault="00E645CC"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38" w:tgtFrame="_blank" w:history="1">
              <w:r>
                <w:rPr>
                  <w:rStyle w:val="Hyperlink"/>
                  <w:rFonts w:ascii="&amp;quot" w:hAnsi="&amp;quot"/>
                  <w:color w:val="1155CC"/>
                  <w:sz w:val="22"/>
                  <w:szCs w:val="22"/>
                </w:rPr>
                <w:t>salaymeh@ju.edu.jo</w:t>
              </w:r>
            </w:hyperlink>
          </w:p>
        </w:tc>
      </w:tr>
      <w:tr w:rsidR="00E84D1A" w:rsidRPr="0063195B" w14:paraId="300B2EAE" w14:textId="77777777" w:rsidTr="001F1B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165E86CD"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P4</w:t>
            </w:r>
          </w:p>
        </w:tc>
        <w:tc>
          <w:tcPr>
            <w:tcW w:w="828" w:type="pct"/>
            <w:hideMark/>
          </w:tcPr>
          <w:p w14:paraId="43662231"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4B44D341" wp14:editId="2A69419A">
                  <wp:extent cx="476250" cy="476250"/>
                  <wp:effectExtent l="0" t="0" r="0" b="0"/>
                  <wp:docPr id="34" name="Picture 34" descr="FSU">
                    <a:hlinkClick xmlns:a="http://schemas.openxmlformats.org/drawingml/2006/main" r:id="rId15" tgtFrame="&quot;_blank&quot;" tooltip="&quot;F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U">
                            <a:hlinkClick r:id="rId15" tgtFrame="&quot;_blank&quot;" tooltip="&quot;FSU&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977" w:type="pct"/>
            <w:hideMark/>
          </w:tcPr>
          <w:p w14:paraId="403A82B9" w14:textId="77777777" w:rsidR="00E84D1A" w:rsidRPr="0063195B" w:rsidRDefault="00E84D1A" w:rsidP="00E84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Int@E UG</w:t>
            </w:r>
          </w:p>
        </w:tc>
        <w:tc>
          <w:tcPr>
            <w:tcW w:w="482" w:type="pct"/>
            <w:hideMark/>
          </w:tcPr>
          <w:p w14:paraId="1FB5D3A4"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int@E</w:t>
            </w:r>
          </w:p>
        </w:tc>
        <w:tc>
          <w:tcPr>
            <w:tcW w:w="579" w:type="pct"/>
            <w:hideMark/>
          </w:tcPr>
          <w:p w14:paraId="1D850BA7"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Germany</w:t>
            </w:r>
          </w:p>
        </w:tc>
        <w:tc>
          <w:tcPr>
            <w:tcW w:w="1681" w:type="pct"/>
          </w:tcPr>
          <w:p w14:paraId="60625AF9" w14:textId="77777777" w:rsidR="00E84D1A"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645CC">
              <w:rPr>
                <w:rFonts w:ascii="Arial" w:eastAsia="Times New Roman" w:hAnsi="Arial" w:cs="Arial"/>
                <w:color w:val="232323"/>
              </w:rPr>
              <w:t>Mrs. Juman Ebdah</w:t>
            </w:r>
          </w:p>
          <w:p w14:paraId="141CCDAD" w14:textId="7F54D120" w:rsidR="00E645CC" w:rsidRPr="0063195B"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39" w:tgtFrame="_blank" w:history="1">
              <w:r>
                <w:rPr>
                  <w:rStyle w:val="Hyperlink"/>
                  <w:rFonts w:ascii="&amp;quot" w:hAnsi="&amp;quot"/>
                  <w:color w:val="1155CC"/>
                  <w:sz w:val="22"/>
                  <w:szCs w:val="22"/>
                </w:rPr>
                <w:t>jum.ebdah@gmail.com</w:t>
              </w:r>
            </w:hyperlink>
          </w:p>
        </w:tc>
      </w:tr>
      <w:tr w:rsidR="00E84D1A" w:rsidRPr="0063195B" w14:paraId="3C9D614D" w14:textId="77777777" w:rsidTr="001F1BA6">
        <w:trPr>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380A91F8"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P10</w:t>
            </w:r>
          </w:p>
        </w:tc>
        <w:tc>
          <w:tcPr>
            <w:tcW w:w="828" w:type="pct"/>
            <w:hideMark/>
          </w:tcPr>
          <w:p w14:paraId="088E98E2"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23067462" wp14:editId="49AB995C">
                  <wp:extent cx="476250" cy="476250"/>
                  <wp:effectExtent l="0" t="0" r="0" b="0"/>
                  <wp:docPr id="40" name="Picture 40" descr="SKSPhA">
                    <a:hlinkClick xmlns:a="http://schemas.openxmlformats.org/drawingml/2006/main" r:id="rId26" tgtFrame="&quot;_blank&quot;" tooltip="&quot;SKSPh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SPhA">
                            <a:hlinkClick r:id="rId26" tgtFrame="&quot;_blank&quot;" tooltip="&quot;SKSPhA&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977" w:type="pct"/>
            <w:hideMark/>
          </w:tcPr>
          <w:p w14:paraId="618BDC02" w14:textId="77777777" w:rsidR="00E84D1A" w:rsidRPr="0063195B" w:rsidRDefault="00E84D1A" w:rsidP="00E84D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University of Baghdad</w:t>
            </w:r>
          </w:p>
        </w:tc>
        <w:tc>
          <w:tcPr>
            <w:tcW w:w="482" w:type="pct"/>
            <w:hideMark/>
          </w:tcPr>
          <w:p w14:paraId="4D84249F"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UoB</w:t>
            </w:r>
          </w:p>
        </w:tc>
        <w:tc>
          <w:tcPr>
            <w:tcW w:w="579" w:type="pct"/>
            <w:hideMark/>
          </w:tcPr>
          <w:p w14:paraId="617DD72E" w14:textId="77777777" w:rsidR="00E84D1A" w:rsidRPr="0063195B" w:rsidRDefault="00E84D1A" w:rsidP="00E84D1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Iraq</w:t>
            </w:r>
          </w:p>
        </w:tc>
        <w:tc>
          <w:tcPr>
            <w:tcW w:w="1681" w:type="pct"/>
          </w:tcPr>
          <w:p w14:paraId="5941B3DC" w14:textId="77777777" w:rsidR="00E84D1A" w:rsidRDefault="00E645CC"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sidRPr="00E645CC">
              <w:rPr>
                <w:rFonts w:ascii="Arial" w:eastAsia="Times New Roman" w:hAnsi="Arial" w:cs="Arial"/>
                <w:color w:val="232323"/>
              </w:rPr>
              <w:t>Dr. Ayaid Zgair</w:t>
            </w:r>
          </w:p>
          <w:p w14:paraId="33B4DD5F" w14:textId="2B3E309F" w:rsidR="00E645CC" w:rsidRPr="0063195B" w:rsidRDefault="00E645CC" w:rsidP="00E645C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40" w:tgtFrame="_blank" w:history="1">
              <w:r>
                <w:rPr>
                  <w:rStyle w:val="Hyperlink"/>
                  <w:rFonts w:ascii="&amp;quot" w:hAnsi="&amp;quot"/>
                  <w:color w:val="1155CC"/>
                  <w:sz w:val="22"/>
                  <w:szCs w:val="22"/>
                </w:rPr>
                <w:t>Dr.ayaidkhadem@gmail.com</w:t>
              </w:r>
            </w:hyperlink>
          </w:p>
        </w:tc>
      </w:tr>
      <w:tr w:rsidR="00E84D1A" w:rsidRPr="0063195B" w14:paraId="207E2D29" w14:textId="77777777" w:rsidTr="001F1B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53" w:type="pct"/>
            <w:hideMark/>
          </w:tcPr>
          <w:p w14:paraId="7CAA8E00" w14:textId="77777777" w:rsidR="00E84D1A" w:rsidRPr="0063195B" w:rsidRDefault="00E84D1A" w:rsidP="00E84D1A">
            <w:pPr>
              <w:jc w:val="center"/>
              <w:rPr>
                <w:rFonts w:ascii="Arial" w:eastAsia="Times New Roman" w:hAnsi="Arial" w:cs="Arial"/>
                <w:color w:val="232323"/>
              </w:rPr>
            </w:pPr>
            <w:r w:rsidRPr="0063195B">
              <w:rPr>
                <w:rFonts w:ascii="Arial" w:eastAsia="Times New Roman" w:hAnsi="Arial" w:cs="Arial"/>
                <w:color w:val="232323"/>
              </w:rPr>
              <w:t>P12</w:t>
            </w:r>
          </w:p>
        </w:tc>
        <w:tc>
          <w:tcPr>
            <w:tcW w:w="828" w:type="pct"/>
            <w:hideMark/>
          </w:tcPr>
          <w:p w14:paraId="36169DB2"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noProof/>
                <w:color w:val="333333"/>
              </w:rPr>
              <w:drawing>
                <wp:inline distT="0" distB="0" distL="0" distR="0" wp14:anchorId="57273C62" wp14:editId="17444CE7">
                  <wp:extent cx="676275" cy="476250"/>
                  <wp:effectExtent l="0" t="0" r="9525" b="0"/>
                  <wp:docPr id="42" name="Picture 42" descr="KSWTU">
                    <a:hlinkClick xmlns:a="http://schemas.openxmlformats.org/drawingml/2006/main" r:id="rId30" tgtFrame="&quot;_blank&quot;" tooltip="&quot;KSWT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SWTU">
                            <a:hlinkClick r:id="rId30" tgtFrame="&quot;_blank&quot;" tooltip="&quot;KSWTU&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275" cy="476250"/>
                          </a:xfrm>
                          <a:prstGeom prst="rect">
                            <a:avLst/>
                          </a:prstGeom>
                          <a:noFill/>
                          <a:ln>
                            <a:noFill/>
                          </a:ln>
                        </pic:spPr>
                      </pic:pic>
                    </a:graphicData>
                  </a:graphic>
                </wp:inline>
              </w:drawing>
            </w:r>
          </w:p>
        </w:tc>
        <w:tc>
          <w:tcPr>
            <w:tcW w:w="977" w:type="pct"/>
            <w:hideMark/>
          </w:tcPr>
          <w:p w14:paraId="1CAC8DB5" w14:textId="77777777" w:rsidR="00E84D1A" w:rsidRPr="0063195B" w:rsidRDefault="00E84D1A" w:rsidP="00E84D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Tehran University of Medical Sciences</w:t>
            </w:r>
          </w:p>
        </w:tc>
        <w:tc>
          <w:tcPr>
            <w:tcW w:w="482" w:type="pct"/>
            <w:hideMark/>
          </w:tcPr>
          <w:p w14:paraId="22C51CA4"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MTUS</w:t>
            </w:r>
          </w:p>
        </w:tc>
        <w:tc>
          <w:tcPr>
            <w:tcW w:w="579" w:type="pct"/>
            <w:hideMark/>
          </w:tcPr>
          <w:p w14:paraId="7EE888C8" w14:textId="77777777" w:rsidR="00E84D1A" w:rsidRPr="0063195B" w:rsidRDefault="00E84D1A" w:rsidP="00E84D1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63195B">
              <w:rPr>
                <w:rFonts w:ascii="Arial" w:eastAsia="Times New Roman" w:hAnsi="Arial" w:cs="Arial"/>
                <w:color w:val="232323"/>
              </w:rPr>
              <w:t>Iran</w:t>
            </w:r>
          </w:p>
        </w:tc>
        <w:tc>
          <w:tcPr>
            <w:tcW w:w="1681" w:type="pct"/>
          </w:tcPr>
          <w:p w14:paraId="00663EF6" w14:textId="77777777" w:rsidR="00E84D1A"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sidRPr="00E645CC">
              <w:rPr>
                <w:rFonts w:ascii="Arial" w:eastAsia="Times New Roman" w:hAnsi="Arial" w:cs="Arial"/>
                <w:color w:val="232323"/>
              </w:rPr>
              <w:t>Dr. Mohammad Nekoofar</w:t>
            </w:r>
          </w:p>
          <w:p w14:paraId="39D44C41" w14:textId="7730CDF8" w:rsidR="00E645CC" w:rsidRPr="0063195B" w:rsidRDefault="00E645CC" w:rsidP="00E64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32323"/>
              </w:rPr>
            </w:pPr>
            <w:r>
              <w:rPr>
                <w:rFonts w:ascii="Arial" w:eastAsia="Times New Roman" w:hAnsi="Arial" w:cs="Arial"/>
                <w:color w:val="232323"/>
              </w:rPr>
              <w:t xml:space="preserve">Email: </w:t>
            </w:r>
            <w:hyperlink r:id="rId41" w:tgtFrame="_blank" w:history="1">
              <w:r>
                <w:rPr>
                  <w:rStyle w:val="Hyperlink"/>
                  <w:rFonts w:ascii="&amp;quot" w:hAnsi="&amp;quot"/>
                  <w:color w:val="1155CC"/>
                  <w:sz w:val="22"/>
                  <w:szCs w:val="22"/>
                </w:rPr>
                <w:t>dira_gsia@tums.ac.ir</w:t>
              </w:r>
            </w:hyperlink>
          </w:p>
        </w:tc>
      </w:tr>
      <w:bookmarkEnd w:id="8"/>
    </w:tbl>
    <w:p w14:paraId="6E5C360D" w14:textId="0DD94811" w:rsidR="00D9406F" w:rsidRDefault="00D9406F" w:rsidP="001F1BA6">
      <w:pPr>
        <w:pStyle w:val="Heading1"/>
      </w:pPr>
      <w:r>
        <w:br w:type="page"/>
      </w:r>
    </w:p>
    <w:p w14:paraId="4EF1D275" w14:textId="52F0A90F" w:rsidR="00A77E78" w:rsidRPr="003D0A20" w:rsidRDefault="00A77E78" w:rsidP="007C6D91">
      <w:pPr>
        <w:pStyle w:val="Heading1"/>
        <w:numPr>
          <w:ilvl w:val="0"/>
          <w:numId w:val="42"/>
        </w:numPr>
      </w:pPr>
      <w:bookmarkStart w:id="9" w:name="_Toc530519402"/>
      <w:r w:rsidRPr="003D0A20">
        <w:lastRenderedPageBreak/>
        <w:t>Dissemination objectives</w:t>
      </w:r>
      <w:bookmarkEnd w:id="9"/>
      <w:r w:rsidRPr="003D0A20">
        <w:t xml:space="preserve"> </w:t>
      </w:r>
    </w:p>
    <w:p w14:paraId="3B0D1F1C" w14:textId="46BF1074" w:rsidR="00E22258" w:rsidRPr="003D0A20" w:rsidRDefault="00E22258" w:rsidP="00E22258">
      <w:pPr>
        <w:rPr>
          <w:rFonts w:cstheme="minorHAnsi"/>
        </w:rPr>
      </w:pPr>
      <w:r w:rsidRPr="003D0A20">
        <w:rPr>
          <w:rFonts w:cstheme="minorHAnsi"/>
        </w:rPr>
        <w:t xml:space="preserve">The general objective of the dissemination plan is to raise the awareness about the outcomes of the project and the developments that have been achieved within project, and to support the project sustainability and shall be focused on the following: </w:t>
      </w:r>
    </w:p>
    <w:p w14:paraId="016F5948" w14:textId="2BE3FC26" w:rsidR="00E22258" w:rsidRPr="003D0A20" w:rsidRDefault="00E22258" w:rsidP="00E22258">
      <w:pPr>
        <w:pStyle w:val="ListParagraph"/>
        <w:numPr>
          <w:ilvl w:val="0"/>
          <w:numId w:val="27"/>
        </w:numPr>
        <w:rPr>
          <w:rFonts w:asciiTheme="minorHAnsi" w:hAnsiTheme="minorHAnsi" w:cstheme="minorHAnsi"/>
        </w:rPr>
      </w:pPr>
      <w:r w:rsidRPr="003D0A20">
        <w:rPr>
          <w:rFonts w:asciiTheme="minorHAnsi" w:hAnsiTheme="minorHAnsi" w:cstheme="minorHAnsi"/>
        </w:rPr>
        <w:t xml:space="preserve">Multiply the project outcomes, spreading the information about the project to groups of people or institutions </w:t>
      </w:r>
      <w:r w:rsidR="001B0F09" w:rsidRPr="003D0A20">
        <w:rPr>
          <w:rFonts w:asciiTheme="minorHAnsi" w:hAnsiTheme="minorHAnsi" w:cstheme="minorHAnsi"/>
        </w:rPr>
        <w:t xml:space="preserve">directly and </w:t>
      </w:r>
      <w:r w:rsidRPr="003D0A20">
        <w:rPr>
          <w:rFonts w:asciiTheme="minorHAnsi" w:hAnsiTheme="minorHAnsi" w:cstheme="minorHAnsi"/>
        </w:rPr>
        <w:t xml:space="preserve">not directly involved in the project in order to share the results, best practices, lessons learned and possibly contribute to the solution of similar issues in a broader institutional, regional and national context; </w:t>
      </w:r>
    </w:p>
    <w:p w14:paraId="27C0C60C" w14:textId="4D5E47FE" w:rsidR="00E22258" w:rsidRPr="003D0A20" w:rsidRDefault="00E22258" w:rsidP="00E22258">
      <w:pPr>
        <w:pStyle w:val="ListParagraph"/>
        <w:numPr>
          <w:ilvl w:val="0"/>
          <w:numId w:val="27"/>
        </w:numPr>
        <w:rPr>
          <w:rFonts w:asciiTheme="minorHAnsi" w:hAnsiTheme="minorHAnsi" w:cstheme="minorHAnsi"/>
        </w:rPr>
      </w:pPr>
      <w:r w:rsidRPr="003D0A20">
        <w:rPr>
          <w:rFonts w:asciiTheme="minorHAnsi" w:hAnsiTheme="minorHAnsi" w:cstheme="minorHAnsi"/>
        </w:rPr>
        <w:t xml:space="preserve">Gaining support from political decision makers as to facilitate the necessary political support and generate potential positive decision concerning project’s </w:t>
      </w:r>
      <w:r w:rsidR="003C2BEB" w:rsidRPr="003D0A20">
        <w:rPr>
          <w:rFonts w:asciiTheme="minorHAnsi" w:hAnsiTheme="minorHAnsi" w:cstheme="minorHAnsi"/>
        </w:rPr>
        <w:t>outcomes</w:t>
      </w:r>
      <w:r w:rsidRPr="003D0A20">
        <w:rPr>
          <w:rFonts w:asciiTheme="minorHAnsi" w:hAnsiTheme="minorHAnsi" w:cstheme="minorHAnsi"/>
        </w:rPr>
        <w:t xml:space="preserve">; </w:t>
      </w:r>
    </w:p>
    <w:p w14:paraId="297A7841" w14:textId="3E3B3E23" w:rsidR="00E22258" w:rsidRPr="003D0A20" w:rsidRDefault="00E22258" w:rsidP="00E22258">
      <w:pPr>
        <w:pStyle w:val="ListParagraph"/>
        <w:numPr>
          <w:ilvl w:val="0"/>
          <w:numId w:val="27"/>
        </w:numPr>
        <w:rPr>
          <w:rFonts w:asciiTheme="minorHAnsi" w:hAnsiTheme="minorHAnsi" w:cstheme="minorHAnsi"/>
        </w:rPr>
      </w:pPr>
      <w:r w:rsidRPr="003D0A20">
        <w:rPr>
          <w:rFonts w:asciiTheme="minorHAnsi" w:hAnsiTheme="minorHAnsi" w:cstheme="minorHAnsi"/>
        </w:rPr>
        <w:t xml:space="preserve">Gaining acceptance and interest from the direct users/ target groups for the delivered </w:t>
      </w:r>
      <w:r w:rsidR="001B0F09" w:rsidRPr="003D0A20">
        <w:rPr>
          <w:rFonts w:asciiTheme="minorHAnsi" w:hAnsiTheme="minorHAnsi" w:cstheme="minorHAnsi"/>
        </w:rPr>
        <w:t>outcomes</w:t>
      </w:r>
      <w:r w:rsidRPr="003D0A20">
        <w:rPr>
          <w:rFonts w:asciiTheme="minorHAnsi" w:hAnsiTheme="minorHAnsi" w:cstheme="minorHAnsi"/>
        </w:rPr>
        <w:t xml:space="preserve"> after the project end and/or to potentially support the project’s sustainability. </w:t>
      </w:r>
    </w:p>
    <w:p w14:paraId="5A6415F0" w14:textId="77777777" w:rsidR="00E22258" w:rsidRPr="003D0A20" w:rsidRDefault="00E22258" w:rsidP="00E22258">
      <w:pPr>
        <w:rPr>
          <w:rFonts w:cstheme="minorHAnsi"/>
        </w:rPr>
      </w:pPr>
    </w:p>
    <w:p w14:paraId="018865DC" w14:textId="1A3B2C45" w:rsidR="001E393E" w:rsidRPr="003D0A20" w:rsidRDefault="001E393E" w:rsidP="001F1BA6">
      <w:pPr>
        <w:pStyle w:val="Heading1"/>
      </w:pPr>
      <w:bookmarkStart w:id="10" w:name="_Toc530519403"/>
      <w:r w:rsidRPr="003D0A20">
        <w:t>Target groups and stakeholders</w:t>
      </w:r>
      <w:bookmarkEnd w:id="10"/>
    </w:p>
    <w:p w14:paraId="6D2F477A" w14:textId="0F318F93" w:rsidR="003C2BEB" w:rsidRPr="00100F9B" w:rsidRDefault="00EC7BD5" w:rsidP="00100F9B">
      <w:pPr>
        <w:rPr>
          <w:rFonts w:cstheme="minorHAnsi"/>
          <w:sz w:val="28"/>
          <w:szCs w:val="28"/>
        </w:rPr>
      </w:pPr>
      <w:r w:rsidRPr="00100F9B">
        <w:rPr>
          <w:rFonts w:eastAsia="Calibri" w:cstheme="minorHAnsi"/>
          <w:sz w:val="28"/>
          <w:szCs w:val="28"/>
        </w:rPr>
        <w:t>MediTec</w:t>
      </w:r>
      <w:r w:rsidR="003C2BEB" w:rsidRPr="00100F9B">
        <w:rPr>
          <w:rFonts w:cstheme="minorHAnsi"/>
          <w:sz w:val="28"/>
          <w:szCs w:val="28"/>
        </w:rPr>
        <w:t xml:space="preserve"> shall be disseminated to </w:t>
      </w:r>
      <w:r w:rsidR="00E958C8" w:rsidRPr="00100F9B">
        <w:rPr>
          <w:rFonts w:cstheme="minorHAnsi"/>
          <w:sz w:val="28"/>
          <w:szCs w:val="28"/>
        </w:rPr>
        <w:t xml:space="preserve">the following </w:t>
      </w:r>
      <w:r w:rsidR="003C2BEB" w:rsidRPr="00100F9B">
        <w:rPr>
          <w:rFonts w:cstheme="minorHAnsi"/>
          <w:sz w:val="28"/>
          <w:szCs w:val="28"/>
        </w:rPr>
        <w:t xml:space="preserve">strategic target groups: </w:t>
      </w:r>
    </w:p>
    <w:p w14:paraId="2FC14697" w14:textId="38D53D96" w:rsidR="003C2BEB" w:rsidRPr="001F1BA6" w:rsidRDefault="003C2BEB" w:rsidP="001F1BA6">
      <w:pPr>
        <w:pStyle w:val="ListParagraph"/>
        <w:numPr>
          <w:ilvl w:val="0"/>
          <w:numId w:val="38"/>
        </w:numPr>
        <w:jc w:val="both"/>
        <w:rPr>
          <w:rFonts w:cstheme="minorHAnsi"/>
          <w:sz w:val="24"/>
          <w:szCs w:val="24"/>
        </w:rPr>
      </w:pPr>
      <w:r w:rsidRPr="001F1BA6">
        <w:rPr>
          <w:rFonts w:cstheme="minorHAnsi"/>
          <w:b/>
          <w:sz w:val="24"/>
          <w:szCs w:val="24"/>
        </w:rPr>
        <w:t xml:space="preserve">Teaching, technical &amp; administrative staff </w:t>
      </w:r>
      <w:r w:rsidRPr="001F1BA6">
        <w:rPr>
          <w:rFonts w:cstheme="minorHAnsi"/>
          <w:sz w:val="24"/>
          <w:szCs w:val="24"/>
        </w:rPr>
        <w:t xml:space="preserve">within each participant by involving this target audience in the project activities (i.e. participation in </w:t>
      </w:r>
      <w:r w:rsidR="00E958C8" w:rsidRPr="001F1BA6">
        <w:rPr>
          <w:rFonts w:cstheme="minorHAnsi"/>
          <w:sz w:val="24"/>
          <w:szCs w:val="24"/>
        </w:rPr>
        <w:t xml:space="preserve">surveying, </w:t>
      </w:r>
      <w:r w:rsidRPr="001F1BA6">
        <w:rPr>
          <w:rFonts w:cstheme="minorHAnsi"/>
          <w:sz w:val="24"/>
          <w:szCs w:val="24"/>
        </w:rPr>
        <w:t xml:space="preserve">the train-the-trainers </w:t>
      </w:r>
      <w:r w:rsidR="00E958C8" w:rsidRPr="001F1BA6">
        <w:rPr>
          <w:rFonts w:cstheme="minorHAnsi"/>
          <w:sz w:val="24"/>
          <w:szCs w:val="24"/>
        </w:rPr>
        <w:t>workshops, seminars)</w:t>
      </w:r>
    </w:p>
    <w:p w14:paraId="22923D7D" w14:textId="5F6814E4" w:rsidR="003C2BEB" w:rsidRPr="001F1BA6" w:rsidRDefault="00E958C8" w:rsidP="001F1BA6">
      <w:pPr>
        <w:pStyle w:val="ListParagraph"/>
        <w:numPr>
          <w:ilvl w:val="0"/>
          <w:numId w:val="38"/>
        </w:numPr>
        <w:jc w:val="both"/>
        <w:rPr>
          <w:rFonts w:cstheme="minorHAnsi"/>
          <w:sz w:val="24"/>
          <w:szCs w:val="24"/>
        </w:rPr>
      </w:pPr>
      <w:r w:rsidRPr="001F1BA6">
        <w:rPr>
          <w:rFonts w:cstheme="minorHAnsi"/>
          <w:b/>
          <w:sz w:val="24"/>
          <w:szCs w:val="24"/>
        </w:rPr>
        <w:t>Students</w:t>
      </w:r>
      <w:r w:rsidR="003C2BEB" w:rsidRPr="001F1BA6">
        <w:rPr>
          <w:rFonts w:cstheme="minorHAnsi"/>
          <w:b/>
          <w:sz w:val="24"/>
          <w:szCs w:val="24"/>
        </w:rPr>
        <w:t xml:space="preserve"> </w:t>
      </w:r>
      <w:r w:rsidRPr="001F1BA6">
        <w:rPr>
          <w:rFonts w:cstheme="minorHAnsi"/>
          <w:b/>
          <w:sz w:val="24"/>
          <w:szCs w:val="24"/>
        </w:rPr>
        <w:t>community</w:t>
      </w:r>
      <w:r w:rsidRPr="001F1BA6">
        <w:rPr>
          <w:rFonts w:cstheme="minorHAnsi"/>
          <w:sz w:val="24"/>
          <w:szCs w:val="24"/>
        </w:rPr>
        <w:t>, a</w:t>
      </w:r>
      <w:r w:rsidR="003C2BEB" w:rsidRPr="001F1BA6">
        <w:rPr>
          <w:rFonts w:cstheme="minorHAnsi"/>
          <w:sz w:val="24"/>
          <w:szCs w:val="24"/>
        </w:rPr>
        <w:t xml:space="preserve">s </w:t>
      </w:r>
      <w:r w:rsidRPr="001F1BA6">
        <w:rPr>
          <w:rFonts w:cstheme="minorHAnsi"/>
          <w:sz w:val="24"/>
          <w:szCs w:val="24"/>
        </w:rPr>
        <w:t xml:space="preserve">the </w:t>
      </w:r>
      <w:r w:rsidR="003C2BEB" w:rsidRPr="001F1BA6">
        <w:rPr>
          <w:rFonts w:cstheme="minorHAnsi"/>
          <w:sz w:val="24"/>
          <w:szCs w:val="24"/>
        </w:rPr>
        <w:t xml:space="preserve">main users of the of </w:t>
      </w:r>
      <w:r w:rsidR="00EC7BD5" w:rsidRPr="001F1BA6">
        <w:rPr>
          <w:rFonts w:eastAsiaTheme="minorHAnsi" w:cstheme="minorHAnsi"/>
          <w:color w:val="000000"/>
          <w:sz w:val="24"/>
          <w:szCs w:val="24"/>
        </w:rPr>
        <w:t>MediTec</w:t>
      </w:r>
      <w:r w:rsidRPr="001F1BA6">
        <w:rPr>
          <w:rFonts w:cstheme="minorHAnsi"/>
          <w:sz w:val="24"/>
          <w:szCs w:val="24"/>
        </w:rPr>
        <w:t xml:space="preserve"> outcomes</w:t>
      </w:r>
      <w:r w:rsidR="003C2BEB" w:rsidRPr="001F1BA6">
        <w:rPr>
          <w:rFonts w:cstheme="minorHAnsi"/>
          <w:sz w:val="24"/>
          <w:szCs w:val="24"/>
        </w:rPr>
        <w:t xml:space="preserve"> it is essential to get their input and feedback on the new proposals</w:t>
      </w:r>
      <w:r w:rsidR="0049701A" w:rsidRPr="001F1BA6">
        <w:rPr>
          <w:rFonts w:cstheme="minorHAnsi"/>
          <w:sz w:val="24"/>
          <w:szCs w:val="24"/>
        </w:rPr>
        <w:t xml:space="preserve">, raise their awareness about project aims, and train them on the needed </w:t>
      </w:r>
      <w:r w:rsidR="004A47C1" w:rsidRPr="001F1BA6">
        <w:rPr>
          <w:rFonts w:cstheme="minorHAnsi"/>
          <w:sz w:val="24"/>
          <w:szCs w:val="24"/>
        </w:rPr>
        <w:t>skills.</w:t>
      </w:r>
    </w:p>
    <w:p w14:paraId="4007C2C8" w14:textId="47A4B264" w:rsidR="003C2BEB" w:rsidRPr="001F1BA6" w:rsidRDefault="003C2BEB" w:rsidP="001F1BA6">
      <w:pPr>
        <w:pStyle w:val="ListParagraph"/>
        <w:numPr>
          <w:ilvl w:val="0"/>
          <w:numId w:val="38"/>
        </w:numPr>
        <w:jc w:val="both"/>
        <w:rPr>
          <w:rFonts w:cstheme="minorHAnsi"/>
          <w:sz w:val="24"/>
          <w:szCs w:val="24"/>
        </w:rPr>
      </w:pPr>
      <w:r w:rsidRPr="001F1BA6">
        <w:rPr>
          <w:rFonts w:cstheme="minorHAnsi"/>
          <w:b/>
          <w:sz w:val="24"/>
          <w:szCs w:val="24"/>
        </w:rPr>
        <w:t>University management</w:t>
      </w:r>
      <w:r w:rsidRPr="001F1BA6">
        <w:rPr>
          <w:rFonts w:cstheme="minorHAnsi"/>
          <w:sz w:val="24"/>
          <w:szCs w:val="24"/>
        </w:rPr>
        <w:t xml:space="preserve"> involvement is crucial for sustainable development of the project and financial support. Regular contributions within academic scientific boards, common interuniversity meetings involving the participation of university management units will strengthen the competitiveness of universities through e-learning/e-teaching. </w:t>
      </w:r>
    </w:p>
    <w:p w14:paraId="138A518B" w14:textId="1248BC91" w:rsidR="003C2BEB" w:rsidRPr="001F1BA6" w:rsidRDefault="003C2BEB" w:rsidP="001F1BA6">
      <w:pPr>
        <w:pStyle w:val="ListParagraph"/>
        <w:numPr>
          <w:ilvl w:val="0"/>
          <w:numId w:val="38"/>
        </w:numPr>
        <w:jc w:val="both"/>
        <w:rPr>
          <w:rFonts w:cstheme="minorHAnsi"/>
          <w:sz w:val="24"/>
          <w:szCs w:val="24"/>
        </w:rPr>
      </w:pPr>
      <w:r w:rsidRPr="001F1BA6">
        <w:rPr>
          <w:rFonts w:cstheme="minorHAnsi"/>
          <w:b/>
          <w:sz w:val="24"/>
          <w:szCs w:val="24"/>
        </w:rPr>
        <w:t>Multipliers</w:t>
      </w:r>
      <w:r w:rsidRPr="001F1BA6">
        <w:rPr>
          <w:rFonts w:cstheme="minorHAnsi"/>
          <w:sz w:val="24"/>
          <w:szCs w:val="24"/>
        </w:rPr>
        <w:t xml:space="preserve"> such as the </w:t>
      </w:r>
      <w:r w:rsidR="00FC567C" w:rsidRPr="001F1BA6">
        <w:rPr>
          <w:rFonts w:cstheme="minorHAnsi"/>
          <w:sz w:val="24"/>
          <w:szCs w:val="24"/>
        </w:rPr>
        <w:t xml:space="preserve">medical </w:t>
      </w:r>
      <w:r w:rsidR="0049701A" w:rsidRPr="001F1BA6">
        <w:rPr>
          <w:rFonts w:cstheme="minorHAnsi"/>
          <w:sz w:val="24"/>
          <w:szCs w:val="24"/>
        </w:rPr>
        <w:t>authorities and companies</w:t>
      </w:r>
      <w:r w:rsidRPr="001F1BA6">
        <w:rPr>
          <w:rFonts w:cstheme="minorHAnsi"/>
          <w:sz w:val="24"/>
          <w:szCs w:val="24"/>
        </w:rPr>
        <w:t xml:space="preserve"> will enhance chances to reach direct &amp; indirect beneficiaries</w:t>
      </w:r>
      <w:r w:rsidR="0049701A" w:rsidRPr="001F1BA6">
        <w:rPr>
          <w:rFonts w:cstheme="minorHAnsi"/>
          <w:sz w:val="24"/>
          <w:szCs w:val="24"/>
        </w:rPr>
        <w:t xml:space="preserve"> and to get their input and feedback on the new proposals.</w:t>
      </w:r>
    </w:p>
    <w:p w14:paraId="3C6705FB" w14:textId="12A6A040" w:rsidR="003C2BEB" w:rsidRPr="001F1BA6" w:rsidRDefault="003C2BEB" w:rsidP="001F1BA6">
      <w:pPr>
        <w:pStyle w:val="ListParagraph"/>
        <w:numPr>
          <w:ilvl w:val="0"/>
          <w:numId w:val="38"/>
        </w:numPr>
        <w:rPr>
          <w:rFonts w:cstheme="minorHAnsi"/>
          <w:sz w:val="24"/>
          <w:szCs w:val="24"/>
        </w:rPr>
      </w:pPr>
      <w:r w:rsidRPr="001F1BA6">
        <w:rPr>
          <w:rFonts w:cstheme="minorHAnsi"/>
          <w:b/>
          <w:sz w:val="24"/>
          <w:szCs w:val="24"/>
        </w:rPr>
        <w:t>International community</w:t>
      </w:r>
      <w:r w:rsidRPr="001F1BA6">
        <w:rPr>
          <w:rFonts w:cstheme="minorHAnsi"/>
          <w:sz w:val="24"/>
          <w:szCs w:val="24"/>
        </w:rPr>
        <w:t>. The visibility of the project at European level and beyond is a very useful way to disseminate our ideas and through this, enable and foster future and interesting relationships for future collaboration.</w:t>
      </w:r>
    </w:p>
    <w:p w14:paraId="6B1E0DA9" w14:textId="77777777" w:rsidR="003C2BEB" w:rsidRPr="003D0A20" w:rsidRDefault="003C2BEB" w:rsidP="003C2BEB">
      <w:pPr>
        <w:rPr>
          <w:rFonts w:cstheme="minorHAnsi"/>
          <w:lang w:eastAsia="ar-SA"/>
        </w:rPr>
      </w:pPr>
    </w:p>
    <w:p w14:paraId="2E23BA6E" w14:textId="79570235" w:rsidR="00A77E78" w:rsidRPr="003D0A20" w:rsidRDefault="00A77E78" w:rsidP="001F1BA6">
      <w:pPr>
        <w:pStyle w:val="Heading1"/>
      </w:pPr>
      <w:bookmarkStart w:id="11" w:name="_Toc530519404"/>
      <w:r w:rsidRPr="003D0A20">
        <w:t>Dissemination strategy</w:t>
      </w:r>
      <w:bookmarkEnd w:id="11"/>
      <w:r w:rsidRPr="003D0A20">
        <w:t xml:space="preserve"> </w:t>
      </w:r>
    </w:p>
    <w:p w14:paraId="19FC9B6D" w14:textId="0AF672D8" w:rsidR="0049701A" w:rsidRPr="003D0A20" w:rsidRDefault="0049701A" w:rsidP="001915FA">
      <w:pPr>
        <w:jc w:val="both"/>
        <w:rPr>
          <w:rFonts w:cstheme="minorHAnsi"/>
          <w:lang w:eastAsia="ar-SA"/>
        </w:rPr>
      </w:pPr>
      <w:r w:rsidRPr="003D0A20">
        <w:rPr>
          <w:rFonts w:cstheme="minorHAnsi"/>
          <w:lang w:eastAsia="ar-SA"/>
        </w:rPr>
        <w:t>The dissemination strategy explains how the visibility of the project outputs and outcomes could be maximized, and how the project outcomes are shared with stakeholders, relevant institutions, organizations, and individuals. Thus, the approach for dissemination is addressed to fulfil the project expectations and to ensure its post-implementation sustainability.</w:t>
      </w:r>
    </w:p>
    <w:p w14:paraId="3A56338F" w14:textId="7521B36F" w:rsidR="001915FA" w:rsidRPr="003D0A20" w:rsidRDefault="001915FA" w:rsidP="001915FA">
      <w:pPr>
        <w:rPr>
          <w:rFonts w:cstheme="minorHAnsi"/>
          <w:lang w:eastAsia="ar-SA"/>
        </w:rPr>
      </w:pPr>
      <w:r w:rsidRPr="003D0A20">
        <w:rPr>
          <w:rFonts w:cstheme="minorHAnsi"/>
          <w:lang w:eastAsia="ar-SA"/>
        </w:rPr>
        <w:t xml:space="preserve">The dissemination strategy defines the main action lines to be followed for designing and implementing an efficient dissemination plan. These actions include: </w:t>
      </w:r>
    </w:p>
    <w:p w14:paraId="76F5011B" w14:textId="54E63DDD" w:rsidR="001915FA" w:rsidRPr="003D0A20" w:rsidRDefault="001915FA" w:rsidP="00EC7BD5">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 xml:space="preserve">Design of </w:t>
      </w:r>
      <w:r w:rsidR="00EC7BD5">
        <w:rPr>
          <w:rFonts w:asciiTheme="minorHAnsi" w:hAnsiTheme="minorHAnsi" w:cstheme="minorHAnsi"/>
          <w:sz w:val="24"/>
          <w:szCs w:val="24"/>
          <w:lang w:eastAsia="ar-SA"/>
        </w:rPr>
        <w:t>MediTec</w:t>
      </w:r>
      <w:r w:rsidRPr="003D0A20">
        <w:rPr>
          <w:rFonts w:asciiTheme="minorHAnsi" w:hAnsiTheme="minorHAnsi" w:cstheme="minorHAnsi"/>
          <w:sz w:val="24"/>
          <w:szCs w:val="24"/>
          <w:lang w:eastAsia="ar-SA"/>
        </w:rPr>
        <w:t xml:space="preserve"> Project theme (logo, style sheet, etc.);</w:t>
      </w:r>
    </w:p>
    <w:p w14:paraId="7E18F5BB" w14:textId="5813AE95"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Production and distribution of promotion materials (rollups, posters, brochures, e-newsletter, etc.);</w:t>
      </w:r>
    </w:p>
    <w:p w14:paraId="49A4380B" w14:textId="2E4E5F46"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Organization and participation in relevant events (workshops, exhibitions, meetings, etc.);</w:t>
      </w:r>
    </w:p>
    <w:p w14:paraId="3C06E925" w14:textId="65014063"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Exploitation of media resources (newspapers, TV, web portals etc.);</w:t>
      </w:r>
    </w:p>
    <w:p w14:paraId="3CC08EA4" w14:textId="4E73844C"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Ensure communication and involvement of all project partners in dissemination activities;</w:t>
      </w:r>
    </w:p>
    <w:p w14:paraId="53A3F4A5" w14:textId="3D6C5D35"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Establish synergies with other relevant projects to extent the scope of dissemination results;</w:t>
      </w:r>
    </w:p>
    <w:p w14:paraId="2BA077AD" w14:textId="6C35023F" w:rsidR="001915FA" w:rsidRPr="003D0A20" w:rsidRDefault="001915FA" w:rsidP="001915FA">
      <w:pPr>
        <w:pStyle w:val="ListParagraph"/>
        <w:numPr>
          <w:ilvl w:val="0"/>
          <w:numId w:val="28"/>
        </w:numPr>
        <w:rPr>
          <w:rFonts w:asciiTheme="minorHAnsi" w:hAnsiTheme="minorHAnsi" w:cstheme="minorHAnsi"/>
          <w:sz w:val="24"/>
          <w:szCs w:val="24"/>
          <w:lang w:eastAsia="ar-SA"/>
        </w:rPr>
      </w:pPr>
      <w:r w:rsidRPr="003D0A20">
        <w:rPr>
          <w:rFonts w:asciiTheme="minorHAnsi" w:hAnsiTheme="minorHAnsi" w:cstheme="minorHAnsi"/>
          <w:sz w:val="24"/>
          <w:szCs w:val="24"/>
          <w:lang w:eastAsia="ar-SA"/>
        </w:rPr>
        <w:t>Monitor the implementation of the dissemination plan, assess the dissemination activities results and adjust the Dissemination Plan as needed.</w:t>
      </w:r>
    </w:p>
    <w:p w14:paraId="6319F7C5" w14:textId="2A67D422" w:rsidR="001915FA" w:rsidRPr="003D0A20" w:rsidRDefault="001915FA" w:rsidP="001915FA">
      <w:pPr>
        <w:rPr>
          <w:rFonts w:cstheme="minorHAnsi"/>
          <w:lang w:eastAsia="ar-SA"/>
        </w:rPr>
      </w:pPr>
      <w:r w:rsidRPr="003D0A20">
        <w:rPr>
          <w:rFonts w:cstheme="minorHAnsi"/>
          <w:lang w:eastAsia="ar-SA"/>
        </w:rPr>
        <w:t>The dissemination plan shall consider the sustainability strategy outlining what dissemination activities could contribute to the sustainability, exploitation and spreading of project results. The dissemination plan shall be based on a stakeholder analysis. A stakeholder is anyone who has a vested interest in the project or will be affected by its outcomes. Stakeholders need to know what has been achieved and why it is important.</w:t>
      </w:r>
    </w:p>
    <w:p w14:paraId="32054851" w14:textId="77777777" w:rsidR="001915FA" w:rsidRPr="003D0A20" w:rsidRDefault="001915FA" w:rsidP="001915FA">
      <w:pPr>
        <w:rPr>
          <w:rFonts w:eastAsiaTheme="minorHAnsi" w:cstheme="minorHAnsi"/>
        </w:rPr>
      </w:pPr>
    </w:p>
    <w:p w14:paraId="1011FCAE" w14:textId="52DA5C88" w:rsidR="000C1EFA" w:rsidRPr="003D0A20" w:rsidRDefault="000C1EFA">
      <w:pPr>
        <w:spacing w:before="0" w:after="200" w:line="276" w:lineRule="auto"/>
        <w:rPr>
          <w:rFonts w:cstheme="minorHAnsi"/>
          <w:lang w:eastAsia="ar-SA"/>
        </w:rPr>
      </w:pPr>
      <w:r w:rsidRPr="003D0A20">
        <w:rPr>
          <w:rFonts w:cstheme="minorHAnsi"/>
          <w:lang w:eastAsia="ar-SA"/>
        </w:rPr>
        <w:br w:type="page"/>
      </w:r>
    </w:p>
    <w:p w14:paraId="2F71996A" w14:textId="3EC20801" w:rsidR="00A77E78" w:rsidRPr="003D0A20" w:rsidRDefault="00A77E78" w:rsidP="001F1BA6">
      <w:pPr>
        <w:pStyle w:val="Heading1"/>
      </w:pPr>
      <w:bookmarkStart w:id="12" w:name="_Toc530519405"/>
      <w:r w:rsidRPr="003D0A20">
        <w:lastRenderedPageBreak/>
        <w:t xml:space="preserve">Dissemination </w:t>
      </w:r>
      <w:r w:rsidR="006A5775">
        <w:t>A</w:t>
      </w:r>
      <w:r w:rsidRPr="003D0A20">
        <w:t xml:space="preserve">ction </w:t>
      </w:r>
      <w:r w:rsidR="006A5775">
        <w:t>P</w:t>
      </w:r>
      <w:r w:rsidRPr="003D0A20">
        <w:t>lan</w:t>
      </w:r>
      <w:bookmarkEnd w:id="12"/>
      <w:r w:rsidRPr="003D0A20">
        <w:t xml:space="preserve"> </w:t>
      </w:r>
    </w:p>
    <w:p w14:paraId="6CECCE43" w14:textId="039FD631" w:rsidR="001915FA" w:rsidRPr="003D0A20" w:rsidRDefault="001915FA" w:rsidP="001915FA">
      <w:pPr>
        <w:rPr>
          <w:rFonts w:cstheme="minorHAnsi"/>
          <w:lang w:eastAsia="ar-SA"/>
        </w:rPr>
      </w:pPr>
      <w:r w:rsidRPr="003D0A20">
        <w:rPr>
          <w:rFonts w:cstheme="minorHAnsi"/>
          <w:lang w:eastAsia="ar-SA"/>
        </w:rPr>
        <w:t xml:space="preserve">All dissemination actions in the projects should be properly planned and focused on the achievements and impact of the action. In order to </w:t>
      </w:r>
      <w:r w:rsidR="001454C2" w:rsidRPr="003D0A20">
        <w:rPr>
          <w:rFonts w:cstheme="minorHAnsi"/>
          <w:lang w:eastAsia="ar-SA"/>
        </w:rPr>
        <w:t>maximize</w:t>
      </w:r>
      <w:r w:rsidRPr="003D0A20">
        <w:rPr>
          <w:rFonts w:cstheme="minorHAnsi"/>
          <w:lang w:eastAsia="ar-SA"/>
        </w:rPr>
        <w:t xml:space="preserve"> the impact of communication efforts:</w:t>
      </w:r>
    </w:p>
    <w:p w14:paraId="53B1CCC3" w14:textId="77777777" w:rsidR="001915FA" w:rsidRPr="003D0A20" w:rsidRDefault="001915FA" w:rsidP="001915FA">
      <w:pPr>
        <w:rPr>
          <w:rFonts w:cstheme="minorHAnsi"/>
          <w:lang w:eastAsia="ar-SA"/>
        </w:rPr>
      </w:pPr>
      <w:r w:rsidRPr="003D0A20">
        <w:rPr>
          <w:rFonts w:cstheme="minorHAnsi"/>
          <w:lang w:eastAsia="ar-SA"/>
        </w:rPr>
        <w:t>- Activities need to be timely;</w:t>
      </w:r>
    </w:p>
    <w:p w14:paraId="67092862" w14:textId="77777777" w:rsidR="001915FA" w:rsidRPr="003D0A20" w:rsidRDefault="001915FA" w:rsidP="001915FA">
      <w:pPr>
        <w:rPr>
          <w:rFonts w:cstheme="minorHAnsi"/>
          <w:lang w:eastAsia="ar-SA"/>
        </w:rPr>
      </w:pPr>
      <w:r w:rsidRPr="003D0A20">
        <w:rPr>
          <w:rFonts w:cstheme="minorHAnsi"/>
          <w:lang w:eastAsia="ar-SA"/>
        </w:rPr>
        <w:t>- Information used must be accurate;</w:t>
      </w:r>
    </w:p>
    <w:p w14:paraId="655F25BF" w14:textId="239B0F76" w:rsidR="001915FA" w:rsidRPr="003D0A20" w:rsidRDefault="001915FA" w:rsidP="001915FA">
      <w:pPr>
        <w:rPr>
          <w:rFonts w:cstheme="minorHAnsi"/>
          <w:lang w:eastAsia="ar-SA"/>
        </w:rPr>
      </w:pPr>
      <w:r w:rsidRPr="003D0A20">
        <w:rPr>
          <w:rFonts w:cstheme="minorHAnsi"/>
          <w:lang w:eastAsia="ar-SA"/>
        </w:rPr>
        <w:t xml:space="preserve">- Activities should be </w:t>
      </w:r>
      <w:r w:rsidR="00A608B2" w:rsidRPr="003D0A20">
        <w:rPr>
          <w:rFonts w:cstheme="minorHAnsi"/>
          <w:lang w:eastAsia="ar-SA"/>
        </w:rPr>
        <w:t>coordinated</w:t>
      </w:r>
      <w:r w:rsidRPr="003D0A20">
        <w:rPr>
          <w:rFonts w:cstheme="minorHAnsi"/>
          <w:lang w:eastAsia="ar-SA"/>
        </w:rPr>
        <w:t xml:space="preserve"> closely with all project partners;</w:t>
      </w:r>
    </w:p>
    <w:p w14:paraId="0E37EAAE" w14:textId="77777777" w:rsidR="001915FA" w:rsidRPr="003D0A20" w:rsidRDefault="001915FA" w:rsidP="001915FA">
      <w:pPr>
        <w:rPr>
          <w:rFonts w:cstheme="minorHAnsi"/>
          <w:lang w:eastAsia="ar-SA"/>
        </w:rPr>
      </w:pPr>
      <w:r w:rsidRPr="003D0A20">
        <w:rPr>
          <w:rFonts w:cstheme="minorHAnsi"/>
          <w:lang w:eastAsia="ar-SA"/>
        </w:rPr>
        <w:t>- The right audience(s) should be targeted;</w:t>
      </w:r>
    </w:p>
    <w:p w14:paraId="4094C1C2" w14:textId="5472CC63" w:rsidR="001915FA" w:rsidRPr="003D0A20" w:rsidRDefault="001915FA" w:rsidP="000C1EFA">
      <w:pPr>
        <w:rPr>
          <w:rFonts w:cstheme="minorHAnsi"/>
          <w:lang w:eastAsia="ar-SA"/>
        </w:rPr>
      </w:pPr>
      <w:r w:rsidRPr="003D0A20">
        <w:rPr>
          <w:rFonts w:cstheme="minorHAnsi"/>
          <w:lang w:eastAsia="ar-SA"/>
        </w:rPr>
        <w:t>- Messages should be designed as to answer the interests of the target</w:t>
      </w:r>
      <w:r w:rsidR="000C1EFA" w:rsidRPr="003D0A20">
        <w:rPr>
          <w:rFonts w:cstheme="minorHAnsi"/>
          <w:lang w:eastAsia="ar-SA"/>
        </w:rPr>
        <w:t xml:space="preserve"> </w:t>
      </w:r>
      <w:r w:rsidRPr="003D0A20">
        <w:rPr>
          <w:rFonts w:cstheme="minorHAnsi"/>
          <w:lang w:eastAsia="ar-SA"/>
        </w:rPr>
        <w:t>audience(s);</w:t>
      </w:r>
    </w:p>
    <w:p w14:paraId="750A5E93" w14:textId="5C18FE78" w:rsidR="001915FA" w:rsidRPr="003D0A20" w:rsidRDefault="001915FA" w:rsidP="000C1EFA">
      <w:pPr>
        <w:rPr>
          <w:rFonts w:cstheme="minorHAnsi"/>
          <w:lang w:eastAsia="ar-SA"/>
        </w:rPr>
      </w:pPr>
      <w:r w:rsidRPr="003D0A20">
        <w:rPr>
          <w:rFonts w:cstheme="minorHAnsi"/>
          <w:lang w:eastAsia="ar-SA"/>
        </w:rPr>
        <w:t>- Activities should be appropriate in terms of resources spent and expected</w:t>
      </w:r>
      <w:r w:rsidR="000C1EFA" w:rsidRPr="003D0A20">
        <w:rPr>
          <w:rFonts w:cstheme="minorHAnsi"/>
          <w:lang w:eastAsia="ar-SA"/>
        </w:rPr>
        <w:t xml:space="preserve"> </w:t>
      </w:r>
      <w:r w:rsidRPr="003D0A20">
        <w:rPr>
          <w:rFonts w:cstheme="minorHAnsi"/>
          <w:lang w:eastAsia="ar-SA"/>
        </w:rPr>
        <w:t>impact.</w:t>
      </w:r>
    </w:p>
    <w:p w14:paraId="45E72BC4" w14:textId="77777777" w:rsidR="003D0A20" w:rsidRPr="003D0A20" w:rsidRDefault="003D0A20" w:rsidP="000C1EFA">
      <w:pPr>
        <w:rPr>
          <w:rFonts w:cstheme="minorHAnsi"/>
          <w:lang w:eastAsia="ar-SA"/>
        </w:rPr>
      </w:pPr>
    </w:p>
    <w:p w14:paraId="0F826306" w14:textId="1D5AFCB0" w:rsidR="00A77E78" w:rsidRPr="003D0A20" w:rsidRDefault="00A77E78" w:rsidP="001F1BA6">
      <w:pPr>
        <w:pStyle w:val="Heading1"/>
      </w:pPr>
      <w:bookmarkStart w:id="13" w:name="_Toc530519406"/>
      <w:r w:rsidRPr="003D0A20">
        <w:t>Dissemination tools and channels</w:t>
      </w:r>
      <w:bookmarkEnd w:id="13"/>
      <w:r w:rsidRPr="003D0A20">
        <w:t xml:space="preserve"> </w:t>
      </w:r>
    </w:p>
    <w:p w14:paraId="469CB059" w14:textId="5C680A62" w:rsidR="003D0A20" w:rsidRPr="003D0A20" w:rsidRDefault="003D0A20" w:rsidP="00EC7BD5">
      <w:pPr>
        <w:rPr>
          <w:rFonts w:cstheme="minorHAnsi"/>
          <w:lang w:eastAsia="ar-SA"/>
        </w:rPr>
      </w:pPr>
      <w:r w:rsidRPr="003D0A20">
        <w:rPr>
          <w:rFonts w:cstheme="minorHAnsi"/>
          <w:lang w:eastAsia="ar-SA"/>
        </w:rPr>
        <w:t xml:space="preserve">The most effective way to disseminate our project will be a good combination of different communication channels. It will be strategic to provide the </w:t>
      </w:r>
      <w:r w:rsidR="00EC7BD5">
        <w:rPr>
          <w:rFonts w:eastAsiaTheme="minorHAnsi" w:cstheme="minorHAnsi"/>
          <w:color w:val="000000"/>
          <w:sz w:val="23"/>
          <w:szCs w:val="23"/>
        </w:rPr>
        <w:t>MediTec</w:t>
      </w:r>
      <w:r w:rsidRPr="003D0A20">
        <w:rPr>
          <w:rFonts w:cstheme="minorHAnsi"/>
          <w:lang w:eastAsia="ar-SA"/>
        </w:rPr>
        <w:t xml:space="preserve"> information to the different identified target groups through different channels, looking for the best match. The dissemination tools throughout the project are as follow:</w:t>
      </w:r>
    </w:p>
    <w:p w14:paraId="15D5F8CA" w14:textId="77777777" w:rsidR="003D0A20" w:rsidRPr="003D0A20" w:rsidRDefault="003D0A20" w:rsidP="003D0A20">
      <w:pPr>
        <w:pStyle w:val="Cuadrculamedia1-nfasis21"/>
        <w:tabs>
          <w:tab w:val="clear" w:pos="8080"/>
          <w:tab w:val="left" w:pos="851"/>
        </w:tabs>
        <w:spacing w:line="276" w:lineRule="auto"/>
        <w:ind w:left="0"/>
        <w:rPr>
          <w:rFonts w:asciiTheme="minorHAnsi" w:eastAsia="MS Mincho" w:hAnsiTheme="minorHAnsi" w:cstheme="minorHAnsi"/>
          <w:sz w:val="24"/>
          <w:szCs w:val="24"/>
          <w:lang w:val="en-GB"/>
        </w:rPr>
      </w:pPr>
    </w:p>
    <w:p w14:paraId="749D0009" w14:textId="0789EE7A" w:rsidR="003D0A20" w:rsidRPr="0097486A" w:rsidRDefault="003D0A20" w:rsidP="003D0A20">
      <w:pPr>
        <w:pStyle w:val="Cuadrculamedia1-nfasis21"/>
        <w:numPr>
          <w:ilvl w:val="0"/>
          <w:numId w:val="31"/>
        </w:numPr>
        <w:tabs>
          <w:tab w:val="clear" w:pos="8080"/>
          <w:tab w:val="left" w:pos="851"/>
        </w:tabs>
        <w:spacing w:line="276" w:lineRule="auto"/>
        <w:rPr>
          <w:rFonts w:asciiTheme="minorHAnsi" w:eastAsia="MS Mincho" w:hAnsiTheme="minorHAnsi" w:cstheme="minorHAnsi"/>
          <w:color w:val="000000" w:themeColor="text1"/>
          <w:sz w:val="24"/>
          <w:szCs w:val="24"/>
          <w:lang w:val="en-GB"/>
        </w:rPr>
      </w:pPr>
      <w:bookmarkStart w:id="14" w:name="_Hlk506330765"/>
      <w:r w:rsidRPr="0097486A">
        <w:rPr>
          <w:rFonts w:asciiTheme="minorHAnsi" w:eastAsia="MS Mincho" w:hAnsiTheme="minorHAnsi" w:cstheme="minorHAnsi"/>
          <w:b/>
          <w:bCs/>
          <w:color w:val="000000" w:themeColor="text1"/>
          <w:sz w:val="24"/>
          <w:szCs w:val="24"/>
          <w:u w:val="single"/>
          <w:lang w:val="en-GB"/>
        </w:rPr>
        <w:t>Project logo</w:t>
      </w:r>
      <w:r w:rsidRPr="0097486A">
        <w:rPr>
          <w:rFonts w:asciiTheme="minorHAnsi" w:eastAsia="MS Mincho" w:hAnsiTheme="minorHAnsi" w:cstheme="minorHAnsi"/>
          <w:color w:val="000000" w:themeColor="text1"/>
          <w:sz w:val="24"/>
          <w:szCs w:val="24"/>
          <w:lang w:val="en-GB"/>
        </w:rPr>
        <w:t xml:space="preserve"> to present a uniform image of the project. All the partners’ logos will appear on all communications. Visibility of the EU funding logo will be clear and explicit in every visual published document produced during the project life cycle. </w:t>
      </w:r>
    </w:p>
    <w:p w14:paraId="031B7248" w14:textId="77777777" w:rsidR="003D0A20" w:rsidRPr="0097486A" w:rsidRDefault="003D0A20" w:rsidP="003D0A20">
      <w:pPr>
        <w:pStyle w:val="Cuadrculamedia1-nfasis21"/>
        <w:tabs>
          <w:tab w:val="clear" w:pos="8080"/>
          <w:tab w:val="left" w:pos="851"/>
        </w:tabs>
        <w:spacing w:line="276" w:lineRule="auto"/>
        <w:ind w:left="810"/>
        <w:rPr>
          <w:rFonts w:asciiTheme="minorHAnsi" w:eastAsia="MS Mincho" w:hAnsiTheme="minorHAnsi" w:cstheme="minorHAnsi"/>
          <w:color w:val="000000" w:themeColor="text1"/>
          <w:sz w:val="24"/>
          <w:szCs w:val="24"/>
          <w:lang w:val="en-GB"/>
        </w:rPr>
      </w:pPr>
    </w:p>
    <w:p w14:paraId="4EFBF45F" w14:textId="44B86096" w:rsidR="003D0A20" w:rsidRPr="0097486A" w:rsidRDefault="003D0A20" w:rsidP="00EC7BD5">
      <w:pPr>
        <w:pStyle w:val="Cuadrculamedia1-nfasis21"/>
        <w:numPr>
          <w:ilvl w:val="0"/>
          <w:numId w:val="31"/>
        </w:numPr>
        <w:tabs>
          <w:tab w:val="clear" w:pos="8080"/>
          <w:tab w:val="left" w:pos="851"/>
        </w:tabs>
        <w:spacing w:line="276" w:lineRule="auto"/>
        <w:rPr>
          <w:rFonts w:asciiTheme="minorHAnsi" w:eastAsia="MS Mincho" w:hAnsiTheme="minorHAnsi" w:cstheme="minorHAnsi"/>
          <w:color w:val="000000" w:themeColor="text1"/>
          <w:sz w:val="24"/>
          <w:szCs w:val="24"/>
          <w:lang w:val="en-GB"/>
        </w:rPr>
      </w:pPr>
      <w:r w:rsidRPr="00CA536D">
        <w:rPr>
          <w:rFonts w:asciiTheme="minorHAnsi" w:eastAsia="MS Mincho" w:hAnsiTheme="minorHAnsi" w:cstheme="minorHAnsi"/>
          <w:b/>
          <w:bCs/>
          <w:color w:val="000000" w:themeColor="text1"/>
          <w:sz w:val="24"/>
          <w:szCs w:val="24"/>
          <w:u w:val="single"/>
          <w:lang w:val="en-GB"/>
        </w:rPr>
        <w:t xml:space="preserve">Templates </w:t>
      </w:r>
      <w:r w:rsidR="00CA536D" w:rsidRPr="00CA536D">
        <w:rPr>
          <w:rFonts w:asciiTheme="minorHAnsi" w:eastAsia="MS Mincho" w:hAnsiTheme="minorHAnsi" w:cstheme="minorHAnsi"/>
          <w:b/>
          <w:bCs/>
          <w:color w:val="000000" w:themeColor="text1"/>
          <w:sz w:val="24"/>
          <w:szCs w:val="24"/>
          <w:u w:val="single"/>
          <w:lang w:val="en-GB"/>
        </w:rPr>
        <w:t>and dissemination reporting form</w:t>
      </w:r>
      <w:r w:rsidR="00CA536D">
        <w:rPr>
          <w:rFonts w:asciiTheme="minorHAnsi" w:eastAsia="MS Mincho" w:hAnsiTheme="minorHAnsi" w:cstheme="minorHAnsi"/>
          <w:color w:val="000000" w:themeColor="text1"/>
          <w:sz w:val="24"/>
          <w:szCs w:val="24"/>
          <w:lang w:val="en-GB"/>
        </w:rPr>
        <w:t xml:space="preserve">: </w:t>
      </w:r>
      <w:r w:rsidRPr="0097486A">
        <w:rPr>
          <w:rFonts w:asciiTheme="minorHAnsi" w:eastAsia="MS Mincho" w:hAnsiTheme="minorHAnsi" w:cstheme="minorHAnsi"/>
          <w:color w:val="000000" w:themeColor="text1"/>
          <w:sz w:val="24"/>
          <w:szCs w:val="24"/>
          <w:lang w:val="en-GB"/>
        </w:rPr>
        <w:t>for project documents</w:t>
      </w:r>
      <w:r w:rsidR="00165AA6" w:rsidRPr="0097486A">
        <w:rPr>
          <w:rFonts w:asciiTheme="minorHAnsi" w:eastAsia="MS Mincho" w:hAnsiTheme="minorHAnsi" w:cstheme="minorHAnsi"/>
          <w:color w:val="000000" w:themeColor="text1"/>
          <w:sz w:val="24"/>
          <w:szCs w:val="24"/>
          <w:lang w:val="en-GB"/>
        </w:rPr>
        <w:t xml:space="preserve"> and reports</w:t>
      </w:r>
      <w:r w:rsidRPr="0097486A">
        <w:rPr>
          <w:rFonts w:asciiTheme="minorHAnsi" w:eastAsia="MS Mincho" w:hAnsiTheme="minorHAnsi" w:cstheme="minorHAnsi"/>
          <w:color w:val="000000" w:themeColor="text1"/>
          <w:sz w:val="24"/>
          <w:szCs w:val="24"/>
          <w:lang w:val="en-GB"/>
        </w:rPr>
        <w:t xml:space="preserve">, complying with the publicity provisions stipulated in both the specific and the general conditions of the Agreement in conjunction with the guidelines for beneficiaries. A designed template will be elaborated dealing with the cover page, desirable contents (i.e. Table of content, executive summary, methodology, results, list of tables, etc.), </w:t>
      </w:r>
      <w:r w:rsidR="00F25A75" w:rsidRPr="0097486A">
        <w:rPr>
          <w:rFonts w:asciiTheme="minorHAnsi" w:eastAsia="MS Mincho" w:hAnsiTheme="minorHAnsi" w:cstheme="minorHAnsi"/>
          <w:color w:val="000000" w:themeColor="text1"/>
          <w:sz w:val="24"/>
          <w:szCs w:val="24"/>
          <w:lang w:val="en-GB"/>
        </w:rPr>
        <w:t xml:space="preserve">style (i.e. font type, font size, etc.), the template will include the necessary logos and </w:t>
      </w:r>
      <w:r w:rsidR="00165AA6" w:rsidRPr="0097486A">
        <w:rPr>
          <w:rFonts w:asciiTheme="minorHAnsi" w:eastAsia="MS Mincho" w:hAnsiTheme="minorHAnsi" w:cstheme="minorHAnsi"/>
          <w:color w:val="000000" w:themeColor="text1"/>
          <w:sz w:val="24"/>
          <w:szCs w:val="24"/>
          <w:lang w:val="en-GB"/>
        </w:rPr>
        <w:t>disclaimers</w:t>
      </w:r>
      <w:r w:rsidR="00F25A75" w:rsidRPr="0097486A">
        <w:rPr>
          <w:rFonts w:asciiTheme="minorHAnsi" w:eastAsia="MS Mincho" w:hAnsiTheme="minorHAnsi" w:cstheme="minorHAnsi"/>
          <w:color w:val="000000" w:themeColor="text1"/>
          <w:sz w:val="24"/>
          <w:szCs w:val="24"/>
          <w:lang w:val="en-GB"/>
        </w:rPr>
        <w:t xml:space="preserve"> of the project (</w:t>
      </w:r>
      <w:r w:rsidR="00EC7BD5">
        <w:rPr>
          <w:rFonts w:eastAsiaTheme="minorHAnsi" w:cstheme="minorHAnsi"/>
          <w:color w:val="000000"/>
          <w:sz w:val="23"/>
          <w:szCs w:val="23"/>
        </w:rPr>
        <w:t>MediTec</w:t>
      </w:r>
      <w:r w:rsidRPr="0097486A">
        <w:rPr>
          <w:rFonts w:asciiTheme="minorHAnsi" w:eastAsia="MS Mincho" w:hAnsiTheme="minorHAnsi" w:cstheme="minorHAnsi"/>
          <w:color w:val="000000" w:themeColor="text1"/>
          <w:sz w:val="24"/>
          <w:szCs w:val="24"/>
          <w:lang w:val="en-GB"/>
        </w:rPr>
        <w:t xml:space="preserve"> logo, EU logo, and EU disclaimer</w:t>
      </w:r>
      <w:r w:rsidR="00F25A75" w:rsidRPr="0097486A">
        <w:rPr>
          <w:rFonts w:asciiTheme="minorHAnsi" w:eastAsia="MS Mincho" w:hAnsiTheme="minorHAnsi" w:cstheme="minorHAnsi"/>
          <w:color w:val="000000" w:themeColor="text1"/>
          <w:sz w:val="24"/>
          <w:szCs w:val="24"/>
          <w:lang w:val="en-GB"/>
        </w:rPr>
        <w:t>)</w:t>
      </w:r>
      <w:r w:rsidRPr="0097486A">
        <w:rPr>
          <w:rFonts w:asciiTheme="minorHAnsi" w:eastAsia="MS Mincho" w:hAnsiTheme="minorHAnsi" w:cstheme="minorHAnsi"/>
          <w:color w:val="000000" w:themeColor="text1"/>
          <w:sz w:val="24"/>
          <w:szCs w:val="24"/>
          <w:lang w:val="en-GB"/>
        </w:rPr>
        <w:t>.</w:t>
      </w:r>
    </w:p>
    <w:p w14:paraId="32DAAD8B" w14:textId="77777777" w:rsidR="003D0A20" w:rsidRPr="007B0DC1" w:rsidRDefault="003D0A20" w:rsidP="003D0A20">
      <w:pPr>
        <w:pStyle w:val="Cuadrculamedia1-nfasis21"/>
        <w:tabs>
          <w:tab w:val="clear" w:pos="8080"/>
          <w:tab w:val="left" w:pos="851"/>
        </w:tabs>
        <w:spacing w:line="276" w:lineRule="auto"/>
        <w:ind w:left="810"/>
        <w:rPr>
          <w:rFonts w:asciiTheme="minorHAnsi" w:eastAsia="MS Mincho" w:hAnsiTheme="minorHAnsi" w:cstheme="minorHAnsi"/>
          <w:color w:val="000000" w:themeColor="text1"/>
          <w:sz w:val="24"/>
          <w:szCs w:val="24"/>
          <w:lang w:val="en-GB"/>
        </w:rPr>
      </w:pPr>
    </w:p>
    <w:p w14:paraId="77C14346" w14:textId="7BD5C29B" w:rsidR="00165AA6" w:rsidRPr="007B0DC1" w:rsidRDefault="003D0A20" w:rsidP="00EC7BD5">
      <w:pPr>
        <w:pStyle w:val="ListParagraph"/>
        <w:numPr>
          <w:ilvl w:val="0"/>
          <w:numId w:val="31"/>
        </w:numPr>
        <w:rPr>
          <w:sz w:val="24"/>
          <w:szCs w:val="24"/>
        </w:rPr>
      </w:pPr>
      <w:r w:rsidRPr="007B0DC1">
        <w:rPr>
          <w:b/>
          <w:bCs/>
          <w:sz w:val="24"/>
          <w:szCs w:val="24"/>
          <w:u w:val="single"/>
        </w:rPr>
        <w:lastRenderedPageBreak/>
        <w:t>Project website</w:t>
      </w:r>
      <w:r w:rsidRPr="007B0DC1">
        <w:rPr>
          <w:b/>
          <w:bCs/>
          <w:sz w:val="24"/>
          <w:szCs w:val="24"/>
        </w:rPr>
        <w:t>:</w:t>
      </w:r>
      <w:r w:rsidRPr="007B0DC1">
        <w:rPr>
          <w:sz w:val="24"/>
          <w:szCs w:val="24"/>
        </w:rPr>
        <w:t xml:space="preserve"> The website will be the key means for communicating project results; it will be managed and updated continuously throughout the project. The project´s website will be the focal point for informing on objectives and methods as well as the main channel where results will be published. The website will be adapted to different levels of communication (general information and technical documentation) and different types of content (text and presentations). </w:t>
      </w:r>
      <w:r w:rsidR="00EC7BD5">
        <w:rPr>
          <w:rFonts w:eastAsiaTheme="minorHAnsi" w:cstheme="minorHAnsi"/>
          <w:color w:val="000000"/>
          <w:sz w:val="23"/>
          <w:szCs w:val="23"/>
        </w:rPr>
        <w:t>MediTec</w:t>
      </w:r>
      <w:r w:rsidR="00DB5243" w:rsidRPr="007B0DC1">
        <w:rPr>
          <w:sz w:val="24"/>
          <w:szCs w:val="24"/>
        </w:rPr>
        <w:t xml:space="preserve"> website link: </w:t>
      </w:r>
      <w:hyperlink r:id="rId42" w:history="1">
        <w:r w:rsidR="0021683F" w:rsidRPr="00F503C4">
          <w:rPr>
            <w:rStyle w:val="Hyperlink"/>
            <w:sz w:val="24"/>
            <w:szCs w:val="24"/>
          </w:rPr>
          <w:t>http://</w:t>
        </w:r>
        <w:r w:rsidR="00EC7BD5">
          <w:rPr>
            <w:rStyle w:val="Hyperlink"/>
            <w:sz w:val="24"/>
            <w:szCs w:val="24"/>
          </w:rPr>
          <w:t>MediTec</w:t>
        </w:r>
        <w:r w:rsidR="0021683F" w:rsidRPr="00F503C4">
          <w:rPr>
            <w:rStyle w:val="Hyperlink"/>
            <w:sz w:val="24"/>
            <w:szCs w:val="24"/>
          </w:rPr>
          <w:t>.just.edu.jo</w:t>
        </w:r>
      </w:hyperlink>
      <w:r w:rsidR="0021683F">
        <w:rPr>
          <w:sz w:val="24"/>
          <w:szCs w:val="24"/>
        </w:rPr>
        <w:t xml:space="preserve"> </w:t>
      </w:r>
    </w:p>
    <w:p w14:paraId="23A33E4D" w14:textId="77777777" w:rsidR="00165AA6" w:rsidRPr="00100F9B" w:rsidRDefault="00165AA6" w:rsidP="00D161CE">
      <w:pPr>
        <w:rPr>
          <w:sz w:val="8"/>
          <w:szCs w:val="8"/>
        </w:rPr>
      </w:pPr>
    </w:p>
    <w:p w14:paraId="2C4A6F83" w14:textId="32FB994C" w:rsidR="00D161CE" w:rsidRPr="00D161CE" w:rsidRDefault="000547FD" w:rsidP="00EC7BD5">
      <w:pPr>
        <w:pStyle w:val="ListParagraph"/>
        <w:numPr>
          <w:ilvl w:val="0"/>
          <w:numId w:val="31"/>
        </w:numPr>
        <w:rPr>
          <w:sz w:val="24"/>
          <w:szCs w:val="24"/>
        </w:rPr>
      </w:pPr>
      <w:r w:rsidRPr="000547FD">
        <w:rPr>
          <w:b/>
          <w:bCs/>
          <w:sz w:val="24"/>
          <w:szCs w:val="24"/>
          <w:u w:val="single"/>
        </w:rPr>
        <w:t xml:space="preserve">Dissemination </w:t>
      </w:r>
      <w:r>
        <w:rPr>
          <w:b/>
          <w:bCs/>
          <w:sz w:val="24"/>
          <w:szCs w:val="24"/>
          <w:u w:val="single"/>
        </w:rPr>
        <w:t xml:space="preserve">through </w:t>
      </w:r>
      <w:r w:rsidR="003D0A20" w:rsidRPr="00D161CE">
        <w:rPr>
          <w:b/>
          <w:bCs/>
          <w:sz w:val="24"/>
          <w:szCs w:val="24"/>
          <w:u w:val="single"/>
        </w:rPr>
        <w:t>Partners’ websites</w:t>
      </w:r>
      <w:r w:rsidR="003D0A20" w:rsidRPr="00D161CE">
        <w:rPr>
          <w:sz w:val="24"/>
          <w:szCs w:val="24"/>
        </w:rPr>
        <w:t xml:space="preserve">: All partners will introduce the project description on their own </w:t>
      </w:r>
      <w:r w:rsidR="00165AA6" w:rsidRPr="00D161CE">
        <w:rPr>
          <w:sz w:val="24"/>
          <w:szCs w:val="24"/>
        </w:rPr>
        <w:t xml:space="preserve">official </w:t>
      </w:r>
      <w:r w:rsidR="003D0A20" w:rsidRPr="00D161CE">
        <w:rPr>
          <w:sz w:val="24"/>
          <w:szCs w:val="24"/>
        </w:rPr>
        <w:t xml:space="preserve">websites. Project partners will refer to the website when disseminating </w:t>
      </w:r>
      <w:r w:rsidR="00EC7BD5">
        <w:rPr>
          <w:rFonts w:eastAsiaTheme="minorHAnsi" w:cstheme="minorHAnsi"/>
          <w:color w:val="000000"/>
          <w:sz w:val="23"/>
          <w:szCs w:val="23"/>
        </w:rPr>
        <w:t>MediTec</w:t>
      </w:r>
      <w:r w:rsidR="003D0A20" w:rsidRPr="00D161CE">
        <w:rPr>
          <w:sz w:val="24"/>
          <w:szCs w:val="24"/>
        </w:rPr>
        <w:t xml:space="preserve"> Project contents.</w:t>
      </w:r>
    </w:p>
    <w:p w14:paraId="13667053" w14:textId="77777777" w:rsidR="00D161CE" w:rsidRPr="00100F9B" w:rsidRDefault="00D161CE" w:rsidP="00D161CE">
      <w:pPr>
        <w:rPr>
          <w:b/>
          <w:bCs/>
          <w:sz w:val="10"/>
          <w:szCs w:val="10"/>
        </w:rPr>
      </w:pPr>
    </w:p>
    <w:p w14:paraId="06E649EF" w14:textId="77777777" w:rsidR="00D161CE" w:rsidRPr="00D161CE" w:rsidRDefault="003D0A20" w:rsidP="00D161CE">
      <w:pPr>
        <w:pStyle w:val="ListParagraph"/>
        <w:numPr>
          <w:ilvl w:val="0"/>
          <w:numId w:val="31"/>
        </w:numPr>
        <w:rPr>
          <w:sz w:val="24"/>
          <w:szCs w:val="24"/>
        </w:rPr>
      </w:pPr>
      <w:r w:rsidRPr="007B0DC1">
        <w:rPr>
          <w:rFonts w:eastAsia="Times New Roman"/>
          <w:b/>
          <w:bCs/>
          <w:sz w:val="24"/>
          <w:szCs w:val="24"/>
          <w:u w:val="single"/>
          <w:lang w:eastAsia="es-ES"/>
        </w:rPr>
        <w:t>Internal specific workshops and presentations</w:t>
      </w:r>
      <w:r w:rsidRPr="00D161CE">
        <w:rPr>
          <w:rFonts w:eastAsia="Times New Roman"/>
          <w:sz w:val="24"/>
          <w:szCs w:val="24"/>
          <w:lang w:eastAsia="es-ES"/>
        </w:rPr>
        <w:t xml:space="preserve"> in each partners' institution will be organised in order to involve as many members as possible. </w:t>
      </w:r>
    </w:p>
    <w:p w14:paraId="36506BA7" w14:textId="77777777" w:rsidR="00D161CE" w:rsidRPr="00100F9B" w:rsidRDefault="00D161CE" w:rsidP="00D161CE">
      <w:pPr>
        <w:rPr>
          <w:b/>
          <w:bCs/>
          <w:sz w:val="8"/>
          <w:szCs w:val="8"/>
        </w:rPr>
      </w:pPr>
    </w:p>
    <w:p w14:paraId="4BEDDEE4" w14:textId="2BED8309" w:rsidR="00D161CE" w:rsidRPr="00100F9B" w:rsidRDefault="00281D83" w:rsidP="00100F9B">
      <w:pPr>
        <w:pStyle w:val="ListParagraph"/>
        <w:numPr>
          <w:ilvl w:val="0"/>
          <w:numId w:val="31"/>
        </w:numPr>
        <w:rPr>
          <w:rFonts w:eastAsia="Times New Roman"/>
          <w:sz w:val="24"/>
          <w:szCs w:val="24"/>
          <w:lang w:eastAsia="es-ES"/>
        </w:rPr>
      </w:pPr>
      <w:r w:rsidRPr="007B0DC1">
        <w:rPr>
          <w:rFonts w:eastAsia="Times New Roman"/>
          <w:b/>
          <w:bCs/>
          <w:sz w:val="24"/>
          <w:szCs w:val="24"/>
          <w:u w:val="single"/>
          <w:lang w:eastAsia="es-ES"/>
        </w:rPr>
        <w:t>I</w:t>
      </w:r>
      <w:r w:rsidR="00D64134">
        <w:rPr>
          <w:rFonts w:eastAsia="Times New Roman"/>
          <w:b/>
          <w:bCs/>
          <w:sz w:val="24"/>
          <w:szCs w:val="24"/>
          <w:u w:val="single"/>
          <w:lang w:eastAsia="es-ES"/>
        </w:rPr>
        <w:t>nfo</w:t>
      </w:r>
      <w:r w:rsidRPr="007B0DC1">
        <w:rPr>
          <w:rFonts w:eastAsia="Times New Roman"/>
          <w:b/>
          <w:bCs/>
          <w:sz w:val="24"/>
          <w:szCs w:val="24"/>
          <w:u w:val="single"/>
          <w:lang w:eastAsia="es-ES"/>
        </w:rPr>
        <w:t xml:space="preserve"> days, </w:t>
      </w:r>
      <w:r w:rsidR="00D161CE" w:rsidRPr="007B0DC1">
        <w:rPr>
          <w:rFonts w:eastAsia="Times New Roman"/>
          <w:b/>
          <w:bCs/>
          <w:sz w:val="24"/>
          <w:szCs w:val="24"/>
          <w:u w:val="single"/>
          <w:lang w:eastAsia="es-ES"/>
        </w:rPr>
        <w:t>W</w:t>
      </w:r>
      <w:r w:rsidRPr="007B0DC1">
        <w:rPr>
          <w:rFonts w:eastAsia="Times New Roman"/>
          <w:b/>
          <w:bCs/>
          <w:sz w:val="24"/>
          <w:szCs w:val="24"/>
          <w:u w:val="single"/>
          <w:lang w:eastAsia="es-ES"/>
        </w:rPr>
        <w:t xml:space="preserve">orkshops, </w:t>
      </w:r>
      <w:r w:rsidR="00D161CE" w:rsidRPr="007B0DC1">
        <w:rPr>
          <w:rFonts w:eastAsia="Times New Roman"/>
          <w:b/>
          <w:bCs/>
          <w:sz w:val="24"/>
          <w:szCs w:val="24"/>
          <w:u w:val="single"/>
          <w:lang w:eastAsia="es-ES"/>
        </w:rPr>
        <w:t>P</w:t>
      </w:r>
      <w:r w:rsidRPr="007B0DC1">
        <w:rPr>
          <w:rFonts w:eastAsia="Times New Roman"/>
          <w:b/>
          <w:bCs/>
          <w:sz w:val="24"/>
          <w:szCs w:val="24"/>
          <w:u w:val="single"/>
          <w:lang w:eastAsia="es-ES"/>
        </w:rPr>
        <w:t xml:space="preserve">resentations on </w:t>
      </w:r>
      <w:r w:rsidR="00EC7BD5" w:rsidRPr="00EC7BD5">
        <w:rPr>
          <w:rFonts w:eastAsia="Times New Roman"/>
          <w:b/>
          <w:bCs/>
          <w:sz w:val="24"/>
          <w:szCs w:val="24"/>
          <w:u w:val="single"/>
          <w:lang w:eastAsia="es-ES"/>
        </w:rPr>
        <w:t>MediTec</w:t>
      </w:r>
      <w:r w:rsidRPr="007B0DC1">
        <w:rPr>
          <w:rFonts w:eastAsia="Times New Roman"/>
          <w:b/>
          <w:bCs/>
          <w:sz w:val="24"/>
          <w:szCs w:val="24"/>
          <w:u w:val="single"/>
          <w:lang w:eastAsia="es-ES"/>
        </w:rPr>
        <w:t xml:space="preserve"> </w:t>
      </w:r>
      <w:r w:rsidR="00D161CE" w:rsidRPr="007B0DC1">
        <w:rPr>
          <w:rFonts w:eastAsia="Times New Roman"/>
          <w:b/>
          <w:bCs/>
          <w:sz w:val="24"/>
          <w:szCs w:val="24"/>
          <w:u w:val="single"/>
          <w:lang w:eastAsia="es-ES"/>
        </w:rPr>
        <w:t>M</w:t>
      </w:r>
      <w:r w:rsidRPr="007B0DC1">
        <w:rPr>
          <w:rFonts w:eastAsia="Times New Roman"/>
          <w:b/>
          <w:bCs/>
          <w:sz w:val="24"/>
          <w:szCs w:val="24"/>
          <w:u w:val="single"/>
          <w:lang w:eastAsia="es-ES"/>
        </w:rPr>
        <w:t>odules</w:t>
      </w:r>
      <w:r w:rsidRPr="00D161CE">
        <w:rPr>
          <w:rFonts w:eastAsia="Times New Roman"/>
          <w:b/>
          <w:bCs/>
          <w:sz w:val="24"/>
          <w:szCs w:val="24"/>
          <w:lang w:eastAsia="es-ES"/>
        </w:rPr>
        <w:t xml:space="preserve">: </w:t>
      </w:r>
      <w:r w:rsidRPr="00D161CE">
        <w:rPr>
          <w:rFonts w:eastAsia="Times New Roman"/>
          <w:sz w:val="24"/>
          <w:szCs w:val="24"/>
          <w:lang w:eastAsia="es-ES"/>
        </w:rPr>
        <w:t>Info-days will be held in each university, in order to present the project’s objectives and main activities</w:t>
      </w:r>
      <w:r w:rsidR="00C23F7B">
        <w:rPr>
          <w:rFonts w:eastAsia="Times New Roman"/>
          <w:sz w:val="24"/>
          <w:szCs w:val="24"/>
          <w:lang w:eastAsia="es-ES"/>
        </w:rPr>
        <w:t xml:space="preserve"> and information in the area of</w:t>
      </w:r>
      <w:r w:rsidRPr="00D161CE">
        <w:rPr>
          <w:rFonts w:eastAsia="Times New Roman"/>
          <w:sz w:val="24"/>
          <w:szCs w:val="24"/>
          <w:lang w:eastAsia="es-ES"/>
        </w:rPr>
        <w:t xml:space="preserve"> </w:t>
      </w:r>
      <w:r w:rsidR="00FC567C">
        <w:rPr>
          <w:rFonts w:eastAsia="Times New Roman"/>
          <w:sz w:val="24"/>
          <w:szCs w:val="24"/>
          <w:lang w:eastAsia="es-ES"/>
        </w:rPr>
        <w:t>medical technology</w:t>
      </w:r>
      <w:r w:rsidRPr="00D161CE">
        <w:rPr>
          <w:rFonts w:eastAsia="Times New Roman"/>
          <w:sz w:val="24"/>
          <w:szCs w:val="24"/>
          <w:lang w:eastAsia="es-ES"/>
        </w:rPr>
        <w:t xml:space="preserve">. Info-days will involve public institutions and local administrations, universities, professional associations and enterprises, media. During the Info-Day, enterprises will be invited to support project activities (to take part in lectures and seminars) and the promotion of results. </w:t>
      </w:r>
    </w:p>
    <w:p w14:paraId="226273C3" w14:textId="077E5F2A" w:rsidR="00281D83" w:rsidRDefault="00281D83" w:rsidP="00100F9B">
      <w:pPr>
        <w:pStyle w:val="ListParagraph"/>
        <w:ind w:left="810"/>
        <w:rPr>
          <w:rFonts w:eastAsia="Times New Roman"/>
          <w:u w:val="single"/>
          <w:lang w:eastAsia="es-ES"/>
        </w:rPr>
      </w:pPr>
      <w:r w:rsidRPr="00100F9B">
        <w:rPr>
          <w:rFonts w:eastAsia="Times New Roman"/>
          <w:u w:val="single"/>
          <w:lang w:eastAsia="es-ES"/>
        </w:rPr>
        <w:t xml:space="preserve">At least one workshop/presentation/info day in each partner university should be done </w:t>
      </w:r>
      <w:r w:rsidR="00380A89" w:rsidRPr="00100F9B">
        <w:rPr>
          <w:rFonts w:eastAsia="Times New Roman"/>
          <w:u w:val="single"/>
          <w:lang w:eastAsia="es-ES"/>
        </w:rPr>
        <w:t>every 6 months.</w:t>
      </w:r>
    </w:p>
    <w:p w14:paraId="16158C74" w14:textId="77777777" w:rsidR="00100F9B" w:rsidRPr="00100F9B" w:rsidRDefault="00100F9B" w:rsidP="00100F9B">
      <w:pPr>
        <w:pStyle w:val="ListParagraph"/>
        <w:ind w:left="810"/>
        <w:rPr>
          <w:rFonts w:eastAsia="Times New Roman"/>
          <w:u w:val="single"/>
          <w:lang w:eastAsia="es-ES"/>
        </w:rPr>
      </w:pPr>
    </w:p>
    <w:p w14:paraId="1DF792ED" w14:textId="45857540" w:rsidR="00281D83" w:rsidRPr="00D161CE" w:rsidRDefault="00281D83" w:rsidP="00EC7BD5">
      <w:pPr>
        <w:pStyle w:val="ListParagraph"/>
        <w:numPr>
          <w:ilvl w:val="0"/>
          <w:numId w:val="31"/>
        </w:numPr>
        <w:rPr>
          <w:rFonts w:eastAsia="Times New Roman"/>
          <w:sz w:val="24"/>
          <w:szCs w:val="24"/>
          <w:lang w:eastAsia="es-ES"/>
        </w:rPr>
      </w:pPr>
      <w:r w:rsidRPr="00D161CE">
        <w:rPr>
          <w:rFonts w:eastAsia="Times New Roman"/>
          <w:b/>
          <w:bCs/>
          <w:sz w:val="24"/>
          <w:szCs w:val="24"/>
          <w:u w:val="single"/>
          <w:lang w:eastAsia="es-ES"/>
        </w:rPr>
        <w:t xml:space="preserve">Inauguration of the </w:t>
      </w:r>
      <w:r w:rsidR="00EC7BD5">
        <w:rPr>
          <w:rFonts w:eastAsia="Times New Roman"/>
          <w:b/>
          <w:bCs/>
          <w:sz w:val="24"/>
          <w:szCs w:val="24"/>
          <w:u w:val="single"/>
          <w:lang w:eastAsia="es-ES"/>
        </w:rPr>
        <w:t>MediTec</w:t>
      </w:r>
      <w:r w:rsidRPr="00D161CE">
        <w:rPr>
          <w:rFonts w:eastAsia="Times New Roman"/>
          <w:b/>
          <w:bCs/>
          <w:sz w:val="24"/>
          <w:szCs w:val="24"/>
          <w:u w:val="single"/>
          <w:lang w:eastAsia="es-ES"/>
        </w:rPr>
        <w:t xml:space="preserve"> </w:t>
      </w:r>
      <w:r w:rsidR="00C87794" w:rsidRPr="00D161CE">
        <w:rPr>
          <w:rFonts w:eastAsia="Times New Roman"/>
          <w:b/>
          <w:bCs/>
          <w:sz w:val="24"/>
          <w:szCs w:val="24"/>
          <w:u w:val="single"/>
          <w:lang w:eastAsia="es-ES"/>
        </w:rPr>
        <w:t>C</w:t>
      </w:r>
      <w:r w:rsidRPr="00D161CE">
        <w:rPr>
          <w:rFonts w:eastAsia="Times New Roman"/>
          <w:b/>
          <w:bCs/>
          <w:sz w:val="24"/>
          <w:szCs w:val="24"/>
          <w:u w:val="single"/>
          <w:lang w:eastAsia="es-ES"/>
        </w:rPr>
        <w:t>enters</w:t>
      </w:r>
      <w:r w:rsidRPr="00D161CE">
        <w:rPr>
          <w:rFonts w:eastAsia="Times New Roman"/>
          <w:b/>
          <w:bCs/>
          <w:sz w:val="24"/>
          <w:szCs w:val="24"/>
          <w:lang w:eastAsia="es-ES"/>
        </w:rPr>
        <w:t xml:space="preserve">: </w:t>
      </w:r>
      <w:r w:rsidR="00C87794" w:rsidRPr="00D161CE">
        <w:rPr>
          <w:rFonts w:eastAsia="Times New Roman"/>
          <w:sz w:val="24"/>
          <w:szCs w:val="24"/>
          <w:lang w:eastAsia="es-ES"/>
        </w:rPr>
        <w:t xml:space="preserve">One of the main outcomes of </w:t>
      </w:r>
      <w:r w:rsidR="00EC7BD5">
        <w:rPr>
          <w:rFonts w:eastAsiaTheme="minorHAnsi" w:cstheme="minorHAnsi"/>
          <w:color w:val="000000"/>
          <w:sz w:val="23"/>
          <w:szCs w:val="23"/>
        </w:rPr>
        <w:t>MediTec</w:t>
      </w:r>
      <w:r w:rsidR="00EC7BD5" w:rsidRPr="00D161CE">
        <w:rPr>
          <w:rFonts w:eastAsia="Times New Roman"/>
          <w:sz w:val="24"/>
          <w:szCs w:val="24"/>
          <w:lang w:eastAsia="es-ES"/>
        </w:rPr>
        <w:t xml:space="preserve"> </w:t>
      </w:r>
      <w:r w:rsidRPr="00D161CE">
        <w:rPr>
          <w:rFonts w:eastAsia="Times New Roman"/>
          <w:sz w:val="24"/>
          <w:szCs w:val="24"/>
          <w:lang w:eastAsia="es-ES"/>
        </w:rPr>
        <w:t xml:space="preserve">project </w:t>
      </w:r>
      <w:r w:rsidR="00C87794" w:rsidRPr="00D161CE">
        <w:rPr>
          <w:rFonts w:eastAsia="Times New Roman"/>
          <w:sz w:val="24"/>
          <w:szCs w:val="24"/>
          <w:lang w:eastAsia="es-ES"/>
        </w:rPr>
        <w:t>is</w:t>
      </w:r>
      <w:r w:rsidRPr="00D161CE">
        <w:rPr>
          <w:rFonts w:eastAsia="Times New Roman"/>
          <w:sz w:val="24"/>
          <w:szCs w:val="24"/>
          <w:lang w:eastAsia="es-ES"/>
        </w:rPr>
        <w:t xml:space="preserve"> establishing </w:t>
      </w:r>
      <w:r w:rsidR="00624860" w:rsidRPr="00624860">
        <w:rPr>
          <w:rFonts w:eastAsia="Times New Roman"/>
          <w:sz w:val="24"/>
          <w:szCs w:val="24"/>
          <w:lang w:eastAsia="es-ES"/>
        </w:rPr>
        <w:t xml:space="preserve">center for innovative training in medical technology </w:t>
      </w:r>
      <w:r w:rsidR="00624860">
        <w:rPr>
          <w:rFonts w:eastAsia="Times New Roman"/>
          <w:sz w:val="24"/>
          <w:szCs w:val="24"/>
          <w:lang w:eastAsia="es-ES"/>
        </w:rPr>
        <w:t>in each partner university</w:t>
      </w:r>
      <w:r w:rsidRPr="00D161CE">
        <w:rPr>
          <w:rFonts w:eastAsia="Times New Roman"/>
          <w:sz w:val="24"/>
          <w:szCs w:val="24"/>
          <w:lang w:eastAsia="es-ES"/>
        </w:rPr>
        <w:t xml:space="preserve">. The centres will train </w:t>
      </w:r>
      <w:r w:rsidR="0045772A">
        <w:rPr>
          <w:rFonts w:eastAsia="Times New Roman"/>
          <w:sz w:val="24"/>
          <w:szCs w:val="24"/>
          <w:lang w:eastAsia="es-ES"/>
        </w:rPr>
        <w:t xml:space="preserve">Staff </w:t>
      </w:r>
      <w:r w:rsidR="00EC7BD5" w:rsidRPr="00EC7BD5">
        <w:rPr>
          <w:rFonts w:eastAsia="Times New Roman"/>
          <w:sz w:val="24"/>
          <w:szCs w:val="24"/>
          <w:lang w:eastAsia="es-ES"/>
        </w:rPr>
        <w:t>teachers</w:t>
      </w:r>
      <w:r w:rsidR="0045772A">
        <w:rPr>
          <w:rFonts w:eastAsia="Times New Roman"/>
          <w:sz w:val="24"/>
          <w:szCs w:val="24"/>
          <w:lang w:eastAsia="es-ES"/>
        </w:rPr>
        <w:t xml:space="preserve"> trainers</w:t>
      </w:r>
      <w:r w:rsidR="00EC7BD5" w:rsidRPr="00EC7BD5">
        <w:rPr>
          <w:rFonts w:eastAsia="Times New Roman"/>
          <w:sz w:val="24"/>
          <w:szCs w:val="24"/>
          <w:lang w:eastAsia="es-ES"/>
        </w:rPr>
        <w:t xml:space="preserve"> and students on innovative medical technology</w:t>
      </w:r>
      <w:r w:rsidR="0045772A">
        <w:rPr>
          <w:rFonts w:eastAsia="Times New Roman"/>
          <w:sz w:val="24"/>
          <w:szCs w:val="24"/>
          <w:lang w:eastAsia="es-ES"/>
        </w:rPr>
        <w:t>.</w:t>
      </w:r>
      <w:r w:rsidR="00EC7BD5" w:rsidRPr="00EC7BD5">
        <w:rPr>
          <w:rFonts w:eastAsia="Times New Roman"/>
          <w:sz w:val="24"/>
          <w:szCs w:val="24"/>
          <w:lang w:eastAsia="es-ES"/>
        </w:rPr>
        <w:t xml:space="preserve"> </w:t>
      </w:r>
      <w:r w:rsidRPr="00D161CE">
        <w:rPr>
          <w:rFonts w:eastAsia="Times New Roman"/>
          <w:sz w:val="24"/>
          <w:szCs w:val="24"/>
          <w:lang w:eastAsia="es-ES"/>
        </w:rPr>
        <w:t>The inaugurations are expected by Month 22</w:t>
      </w:r>
      <w:r w:rsidR="00C87794" w:rsidRPr="00D161CE">
        <w:rPr>
          <w:rFonts w:eastAsia="Times New Roman"/>
          <w:sz w:val="24"/>
          <w:szCs w:val="24"/>
          <w:lang w:eastAsia="es-ES"/>
        </w:rPr>
        <w:t xml:space="preserve">. This will be a major event in the project, and the institutions top management, staff, students, external stakeholder, and media will be involved. </w:t>
      </w:r>
    </w:p>
    <w:p w14:paraId="2C74279B" w14:textId="77777777" w:rsidR="003D0A20" w:rsidRPr="00D161CE" w:rsidRDefault="003D0A20" w:rsidP="003D0A20">
      <w:pPr>
        <w:spacing w:after="0"/>
        <w:ind w:left="720"/>
        <w:contextualSpacing/>
        <w:jc w:val="both"/>
        <w:rPr>
          <w:rFonts w:eastAsia="Times New Roman" w:cstheme="minorHAnsi"/>
          <w:color w:val="000000" w:themeColor="text1"/>
          <w:lang w:eastAsia="es-ES"/>
        </w:rPr>
      </w:pPr>
    </w:p>
    <w:p w14:paraId="7F203CE5" w14:textId="303645C7" w:rsidR="003D0A20" w:rsidRPr="00D161CE" w:rsidRDefault="003D0A20" w:rsidP="00FE5DDC">
      <w:pPr>
        <w:numPr>
          <w:ilvl w:val="0"/>
          <w:numId w:val="31"/>
        </w:numPr>
        <w:spacing w:before="0" w:after="0" w:line="276" w:lineRule="auto"/>
        <w:contextualSpacing/>
        <w:jc w:val="both"/>
        <w:rPr>
          <w:rFonts w:eastAsia="Times New Roman" w:cstheme="minorHAnsi"/>
          <w:color w:val="000000" w:themeColor="text1"/>
          <w:lang w:eastAsia="es-ES"/>
        </w:rPr>
      </w:pPr>
      <w:r w:rsidRPr="00D161CE">
        <w:rPr>
          <w:rFonts w:eastAsia="Times New Roman" w:cstheme="minorHAnsi"/>
          <w:b/>
          <w:bCs/>
          <w:color w:val="000000" w:themeColor="text1"/>
          <w:u w:val="single"/>
          <w:lang w:eastAsia="es-ES"/>
        </w:rPr>
        <w:t>Events</w:t>
      </w:r>
      <w:r w:rsidRPr="00D161CE">
        <w:rPr>
          <w:rFonts w:eastAsia="Times New Roman" w:cstheme="minorHAnsi"/>
          <w:color w:val="000000" w:themeColor="text1"/>
          <w:lang w:eastAsia="es-ES"/>
        </w:rPr>
        <w:t xml:space="preserve">: Presentation of the project </w:t>
      </w:r>
      <w:r w:rsidR="00CC4BF1">
        <w:rPr>
          <w:rFonts w:eastAsia="Times New Roman" w:cstheme="minorHAnsi"/>
          <w:color w:val="000000" w:themeColor="text1"/>
          <w:lang w:eastAsia="es-ES"/>
        </w:rPr>
        <w:t>outcomes</w:t>
      </w:r>
      <w:r w:rsidRPr="00D161CE">
        <w:rPr>
          <w:rFonts w:eastAsia="Times New Roman" w:cstheme="minorHAnsi"/>
          <w:color w:val="000000" w:themeColor="text1"/>
          <w:lang w:eastAsia="es-ES"/>
        </w:rPr>
        <w:t xml:space="preserve"> at events and conferences related to the topic (</w:t>
      </w:r>
      <w:r w:rsidR="00FE5DDC">
        <w:rPr>
          <w:rFonts w:eastAsia="Times New Roman" w:cstheme="minorHAnsi"/>
          <w:color w:val="000000" w:themeColor="text1"/>
          <w:lang w:eastAsia="es-ES"/>
        </w:rPr>
        <w:t>M</w:t>
      </w:r>
      <w:r w:rsidR="00FE5DDC" w:rsidRPr="00FE5DDC">
        <w:rPr>
          <w:rFonts w:eastAsia="Times New Roman" w:cstheme="minorHAnsi"/>
          <w:color w:val="000000" w:themeColor="text1"/>
          <w:lang w:eastAsia="es-ES"/>
        </w:rPr>
        <w:t xml:space="preserve">edical </w:t>
      </w:r>
      <w:r w:rsidR="00FE5DDC">
        <w:rPr>
          <w:rFonts w:eastAsia="Times New Roman" w:cstheme="minorHAnsi"/>
          <w:color w:val="000000" w:themeColor="text1"/>
          <w:lang w:eastAsia="es-ES"/>
        </w:rPr>
        <w:t>T</w:t>
      </w:r>
      <w:r w:rsidR="00FE5DDC" w:rsidRPr="00FE5DDC">
        <w:rPr>
          <w:rFonts w:eastAsia="Times New Roman" w:cstheme="minorHAnsi"/>
          <w:color w:val="000000" w:themeColor="text1"/>
          <w:lang w:eastAsia="es-ES"/>
        </w:rPr>
        <w:t>echnology</w:t>
      </w:r>
      <w:r w:rsidRPr="00D161CE">
        <w:rPr>
          <w:rFonts w:eastAsia="Times New Roman" w:cstheme="minorHAnsi"/>
          <w:color w:val="000000" w:themeColor="text1"/>
          <w:lang w:eastAsia="es-ES"/>
        </w:rPr>
        <w:t xml:space="preserve">). Minimum one event per project year. </w:t>
      </w:r>
    </w:p>
    <w:p w14:paraId="12CD2A5C" w14:textId="77777777" w:rsidR="003D0A20" w:rsidRPr="00D161CE" w:rsidRDefault="003D0A20" w:rsidP="003D0A20">
      <w:pPr>
        <w:spacing w:after="0"/>
        <w:contextualSpacing/>
        <w:jc w:val="both"/>
        <w:rPr>
          <w:rFonts w:eastAsia="Times New Roman" w:cstheme="minorHAnsi"/>
          <w:color w:val="000000" w:themeColor="text1"/>
          <w:lang w:eastAsia="es-ES"/>
        </w:rPr>
      </w:pPr>
    </w:p>
    <w:p w14:paraId="63DEC6FD" w14:textId="1A36BB09" w:rsidR="003D0A20" w:rsidRPr="0097486A" w:rsidRDefault="003D0A20" w:rsidP="00EC7BD5">
      <w:pPr>
        <w:numPr>
          <w:ilvl w:val="0"/>
          <w:numId w:val="31"/>
        </w:numPr>
        <w:spacing w:before="0" w:after="0" w:line="276" w:lineRule="auto"/>
        <w:contextualSpacing/>
        <w:jc w:val="both"/>
        <w:rPr>
          <w:rFonts w:eastAsia="Times New Roman" w:cstheme="minorHAnsi"/>
          <w:color w:val="000000" w:themeColor="text1"/>
          <w:lang w:eastAsia="es-ES"/>
        </w:rPr>
      </w:pPr>
      <w:r w:rsidRPr="00D161CE">
        <w:rPr>
          <w:rFonts w:eastAsia="Times New Roman" w:cstheme="minorHAnsi"/>
          <w:b/>
          <w:bCs/>
          <w:color w:val="000000" w:themeColor="text1"/>
          <w:u w:val="single"/>
          <w:lang w:eastAsia="es-ES"/>
        </w:rPr>
        <w:lastRenderedPageBreak/>
        <w:t>Promotional material</w:t>
      </w:r>
      <w:r w:rsidRPr="0097486A">
        <w:rPr>
          <w:rFonts w:eastAsia="Times New Roman" w:cstheme="minorHAnsi"/>
          <w:color w:val="000000" w:themeColor="text1"/>
          <w:lang w:eastAsia="es-ES"/>
        </w:rPr>
        <w:t xml:space="preserve"> such as posters, postcards,</w:t>
      </w:r>
      <w:r w:rsidR="00125CF2">
        <w:rPr>
          <w:rFonts w:eastAsia="Times New Roman" w:cstheme="minorHAnsi"/>
          <w:color w:val="000000" w:themeColor="text1"/>
          <w:lang w:eastAsia="es-ES"/>
        </w:rPr>
        <w:t xml:space="preserve"> brochures, branded calendars, branded pens, rollups,</w:t>
      </w:r>
      <w:r w:rsidRPr="0097486A">
        <w:rPr>
          <w:rFonts w:eastAsia="Times New Roman" w:cstheme="minorHAnsi"/>
          <w:color w:val="000000" w:themeColor="text1"/>
          <w:lang w:eastAsia="es-ES"/>
        </w:rPr>
        <w:t xml:space="preserve"> etc. All partners will distribute them through their regional/national </w:t>
      </w:r>
      <w:r w:rsidR="00125CF2">
        <w:rPr>
          <w:rFonts w:eastAsia="Times New Roman" w:cstheme="minorHAnsi"/>
          <w:color w:val="000000" w:themeColor="text1"/>
          <w:lang w:eastAsia="es-ES"/>
        </w:rPr>
        <w:t>events</w:t>
      </w:r>
      <w:r w:rsidRPr="0097486A">
        <w:rPr>
          <w:rFonts w:eastAsia="Times New Roman" w:cstheme="minorHAnsi"/>
          <w:color w:val="000000" w:themeColor="text1"/>
          <w:lang w:eastAsia="es-ES"/>
        </w:rPr>
        <w:t xml:space="preserve">. </w:t>
      </w:r>
      <w:r w:rsidRPr="0097486A">
        <w:rPr>
          <w:rFonts w:cstheme="minorHAnsi"/>
          <w:color w:val="000000" w:themeColor="text1"/>
        </w:rPr>
        <w:t xml:space="preserve">Production of a project flyer which provides a definition for the </w:t>
      </w:r>
      <w:r w:rsidR="00EC7BD5">
        <w:rPr>
          <w:rFonts w:eastAsiaTheme="minorHAnsi" w:cstheme="minorHAnsi"/>
          <w:color w:val="000000"/>
          <w:sz w:val="23"/>
          <w:szCs w:val="23"/>
        </w:rPr>
        <w:t>MediTec</w:t>
      </w:r>
      <w:r w:rsidRPr="0097486A">
        <w:rPr>
          <w:rFonts w:cstheme="minorHAnsi"/>
          <w:color w:val="000000" w:themeColor="text1"/>
        </w:rPr>
        <w:t xml:space="preserve"> Project: In these texts clear information on the Project features and aims will be explained and developed in comprehensible formats for all targeted public.</w:t>
      </w:r>
    </w:p>
    <w:p w14:paraId="7484C142" w14:textId="77777777" w:rsidR="003D0A20" w:rsidRPr="0097486A" w:rsidRDefault="003D0A20" w:rsidP="004E55B1">
      <w:pPr>
        <w:spacing w:before="0" w:after="0"/>
        <w:ind w:left="720"/>
        <w:contextualSpacing/>
        <w:jc w:val="both"/>
        <w:rPr>
          <w:rFonts w:eastAsia="Times New Roman" w:cstheme="minorHAnsi"/>
          <w:color w:val="000000" w:themeColor="text1"/>
          <w:lang w:eastAsia="es-ES"/>
        </w:rPr>
      </w:pPr>
    </w:p>
    <w:p w14:paraId="47717530" w14:textId="77777777" w:rsidR="007B0DC1" w:rsidRDefault="007B0DC1" w:rsidP="004E55B1">
      <w:pPr>
        <w:pStyle w:val="ListParagraph"/>
        <w:spacing w:before="0"/>
        <w:rPr>
          <w:rFonts w:eastAsia="Times New Roman" w:cstheme="minorHAnsi"/>
          <w:b/>
          <w:bCs/>
          <w:color w:val="000000" w:themeColor="text1"/>
          <w:lang w:eastAsia="es-ES"/>
        </w:rPr>
      </w:pPr>
    </w:p>
    <w:p w14:paraId="63B38247" w14:textId="479C05CA" w:rsidR="00BB6CF9" w:rsidRPr="00BB6CF9" w:rsidRDefault="003D0A20" w:rsidP="00EC7BD5">
      <w:pPr>
        <w:numPr>
          <w:ilvl w:val="0"/>
          <w:numId w:val="31"/>
        </w:numPr>
        <w:spacing w:before="0" w:after="0" w:line="276" w:lineRule="auto"/>
        <w:contextualSpacing/>
        <w:jc w:val="both"/>
        <w:rPr>
          <w:rFonts w:eastAsia="Times New Roman" w:cstheme="minorHAnsi"/>
          <w:color w:val="000000" w:themeColor="text1"/>
          <w:lang w:eastAsia="es-ES"/>
        </w:rPr>
      </w:pPr>
      <w:r w:rsidRPr="007B0DC1">
        <w:rPr>
          <w:rFonts w:eastAsia="Times New Roman" w:cstheme="minorHAnsi"/>
          <w:b/>
          <w:bCs/>
          <w:color w:val="000000" w:themeColor="text1"/>
          <w:u w:val="single"/>
          <w:lang w:eastAsia="es-ES"/>
        </w:rPr>
        <w:t>Social networks</w:t>
      </w:r>
      <w:r w:rsidRPr="007B0DC1">
        <w:rPr>
          <w:rFonts w:eastAsia="Times New Roman" w:cstheme="minorHAnsi"/>
          <w:color w:val="000000" w:themeColor="text1"/>
          <w:lang w:eastAsia="es-ES"/>
        </w:rPr>
        <w:t xml:space="preserve">: Establishing close links to projects </w:t>
      </w:r>
      <w:r w:rsidR="00514AD3" w:rsidRPr="007B0DC1">
        <w:rPr>
          <w:rFonts w:eastAsia="Times New Roman" w:cstheme="minorHAnsi"/>
          <w:color w:val="000000" w:themeColor="text1"/>
          <w:lang w:eastAsia="es-ES"/>
        </w:rPr>
        <w:t>stakeholders (Staff, Students, and Industrial Sector)</w:t>
      </w:r>
      <w:r w:rsidRPr="007B0DC1">
        <w:rPr>
          <w:rFonts w:eastAsia="Times New Roman" w:cstheme="minorHAnsi"/>
          <w:color w:val="000000" w:themeColor="text1"/>
          <w:lang w:eastAsia="es-ES"/>
        </w:rPr>
        <w:t xml:space="preserve"> </w:t>
      </w:r>
      <w:r w:rsidR="00514AD3" w:rsidRPr="007B0DC1">
        <w:rPr>
          <w:rFonts w:eastAsia="Times New Roman" w:cstheme="minorHAnsi"/>
          <w:color w:val="000000" w:themeColor="text1"/>
          <w:lang w:eastAsia="es-ES"/>
        </w:rPr>
        <w:t xml:space="preserve">who are interested and affected by project outcomes/outputs. </w:t>
      </w:r>
      <w:r w:rsidRPr="007B0DC1">
        <w:rPr>
          <w:rFonts w:eastAsia="Times New Roman" w:cstheme="minorHAnsi"/>
          <w:color w:val="000000" w:themeColor="text1"/>
          <w:lang w:eastAsia="es-ES"/>
        </w:rPr>
        <w:t>Each partner will use his/her own channels, Facebook, Twitter and LinkedIn in order to promote Project outcomes and share them with targeted and general public.</w:t>
      </w:r>
      <w:r w:rsidR="007B0DC1">
        <w:rPr>
          <w:rFonts w:eastAsia="Times New Roman" w:cstheme="minorHAnsi"/>
          <w:color w:val="000000" w:themeColor="text1"/>
          <w:lang w:eastAsia="es-ES"/>
        </w:rPr>
        <w:t xml:space="preserve"> </w:t>
      </w:r>
      <w:r w:rsidRPr="007B0DC1">
        <w:rPr>
          <w:rFonts w:cstheme="minorHAnsi"/>
          <w:color w:val="000000" w:themeColor="text1"/>
        </w:rPr>
        <w:t xml:space="preserve">All partners will </w:t>
      </w:r>
      <w:r w:rsidR="00514AD3" w:rsidRPr="007B0DC1">
        <w:rPr>
          <w:rFonts w:cstheme="minorHAnsi"/>
          <w:color w:val="000000" w:themeColor="text1"/>
        </w:rPr>
        <w:t>post on the mutual</w:t>
      </w:r>
      <w:r w:rsidRPr="007B0DC1">
        <w:rPr>
          <w:rFonts w:cstheme="minorHAnsi"/>
          <w:color w:val="000000" w:themeColor="text1"/>
        </w:rPr>
        <w:t xml:space="preserve"> </w:t>
      </w:r>
      <w:r w:rsidR="003A2CCC" w:rsidRPr="007B0DC1">
        <w:rPr>
          <w:rFonts w:cstheme="minorHAnsi"/>
          <w:color w:val="000000" w:themeColor="text1"/>
        </w:rPr>
        <w:t xml:space="preserve">page of </w:t>
      </w:r>
      <w:r w:rsidR="00EC7BD5">
        <w:rPr>
          <w:rFonts w:eastAsiaTheme="minorHAnsi" w:cstheme="minorHAnsi"/>
          <w:color w:val="000000"/>
          <w:sz w:val="23"/>
          <w:szCs w:val="23"/>
        </w:rPr>
        <w:t>MediTec</w:t>
      </w:r>
      <w:r w:rsidR="00EC7BD5" w:rsidRPr="007B0DC1">
        <w:rPr>
          <w:rFonts w:cstheme="minorHAnsi"/>
          <w:color w:val="000000" w:themeColor="text1"/>
        </w:rPr>
        <w:t xml:space="preserve"> </w:t>
      </w:r>
      <w:r w:rsidR="003A2CCC" w:rsidRPr="007B0DC1">
        <w:rPr>
          <w:rFonts w:cstheme="minorHAnsi"/>
          <w:color w:val="000000" w:themeColor="text1"/>
        </w:rPr>
        <w:t xml:space="preserve">project on </w:t>
      </w:r>
      <w:r w:rsidR="00DB5243" w:rsidRPr="007B0DC1">
        <w:rPr>
          <w:rFonts w:cstheme="minorHAnsi"/>
          <w:color w:val="000000" w:themeColor="text1"/>
        </w:rPr>
        <w:t>Facebook</w:t>
      </w:r>
      <w:r w:rsidRPr="007B0DC1">
        <w:rPr>
          <w:rFonts w:cstheme="minorHAnsi"/>
          <w:color w:val="000000" w:themeColor="text1"/>
        </w:rPr>
        <w:t xml:space="preserve"> interesting and relevant information</w:t>
      </w:r>
      <w:r w:rsidR="00BB6CF9">
        <w:t>,</w:t>
      </w:r>
    </w:p>
    <w:p w14:paraId="4D39EDAA" w14:textId="3D8EAC9A" w:rsidR="003D0A20" w:rsidRPr="007B0DC1" w:rsidRDefault="00BB6CF9" w:rsidP="00BB6CF9">
      <w:pPr>
        <w:spacing w:before="0" w:after="0" w:line="276" w:lineRule="auto"/>
        <w:ind w:left="450"/>
        <w:contextualSpacing/>
        <w:jc w:val="both"/>
        <w:rPr>
          <w:rFonts w:eastAsia="Times New Roman" w:cstheme="minorHAnsi"/>
          <w:color w:val="000000" w:themeColor="text1"/>
          <w:lang w:eastAsia="es-ES"/>
        </w:rPr>
      </w:pPr>
      <w:r>
        <w:t xml:space="preserve"> </w:t>
      </w:r>
      <w:r w:rsidRPr="00BB6CF9">
        <w:rPr>
          <w:b/>
          <w:bCs/>
          <w:color w:val="0070C0"/>
        </w:rPr>
        <w:t>Facebook Page Link</w:t>
      </w:r>
      <w:r>
        <w:t xml:space="preserve">:  </w:t>
      </w:r>
      <w:hyperlink r:id="rId43" w:history="1">
        <w:r w:rsidR="00EC7BD5">
          <w:rPr>
            <w:rStyle w:val="Hyperlink"/>
          </w:rPr>
          <w:t>MediTec</w:t>
        </w:r>
        <w:r w:rsidRPr="00BB6CF9">
          <w:rPr>
            <w:rStyle w:val="Hyperlink"/>
          </w:rPr>
          <w:t xml:space="preserve"> - Home | Facebook</w:t>
        </w:r>
      </w:hyperlink>
    </w:p>
    <w:p w14:paraId="68B76EAE" w14:textId="77777777" w:rsidR="003D0A20" w:rsidRPr="0097486A" w:rsidRDefault="003D0A20" w:rsidP="003D0A20">
      <w:pPr>
        <w:tabs>
          <w:tab w:val="left" w:pos="851"/>
        </w:tabs>
        <w:spacing w:after="0"/>
        <w:ind w:left="1212"/>
        <w:contextualSpacing/>
        <w:jc w:val="both"/>
        <w:rPr>
          <w:rFonts w:eastAsia="Times New Roman" w:cstheme="minorHAnsi"/>
          <w:color w:val="000000" w:themeColor="text1"/>
          <w:lang w:eastAsia="es-ES"/>
        </w:rPr>
      </w:pPr>
    </w:p>
    <w:p w14:paraId="7911938F" w14:textId="17B0CEDF" w:rsidR="003D0A20" w:rsidRDefault="003D0A20" w:rsidP="00550121">
      <w:pPr>
        <w:pStyle w:val="Cuadrculamedia1-nfasis21"/>
        <w:numPr>
          <w:ilvl w:val="0"/>
          <w:numId w:val="31"/>
        </w:numPr>
        <w:tabs>
          <w:tab w:val="clear" w:pos="8080"/>
          <w:tab w:val="left" w:pos="851"/>
          <w:tab w:val="left" w:pos="1418"/>
          <w:tab w:val="left" w:pos="5349"/>
          <w:tab w:val="left" w:pos="7992"/>
          <w:tab w:val="left" w:pos="9409"/>
          <w:tab w:val="left" w:pos="10778"/>
        </w:tabs>
        <w:spacing w:line="276" w:lineRule="auto"/>
        <w:rPr>
          <w:rFonts w:asciiTheme="minorHAnsi" w:hAnsiTheme="minorHAnsi" w:cstheme="minorHAnsi"/>
          <w:color w:val="000000" w:themeColor="text1"/>
          <w:sz w:val="24"/>
          <w:szCs w:val="24"/>
          <w:lang w:val="en-GB"/>
        </w:rPr>
      </w:pPr>
      <w:r w:rsidRPr="00D161CE">
        <w:rPr>
          <w:rFonts w:asciiTheme="minorHAnsi" w:eastAsia="MS Mincho" w:hAnsiTheme="minorHAnsi" w:cstheme="minorHAnsi"/>
          <w:b/>
          <w:bCs/>
          <w:color w:val="000000" w:themeColor="text1"/>
          <w:sz w:val="24"/>
          <w:szCs w:val="24"/>
          <w:u w:val="single"/>
          <w:lang w:val="en-GB" w:eastAsia="en-US" w:bidi="ks-Deva"/>
        </w:rPr>
        <w:t>Press dissemination</w:t>
      </w:r>
      <w:r w:rsidRPr="003A2CCC">
        <w:rPr>
          <w:rFonts w:asciiTheme="minorHAnsi" w:eastAsia="MS Mincho" w:hAnsiTheme="minorHAnsi" w:cstheme="minorHAnsi"/>
          <w:color w:val="000000" w:themeColor="text1"/>
          <w:sz w:val="24"/>
          <w:szCs w:val="24"/>
          <w:lang w:val="en-GB" w:eastAsia="en-US" w:bidi="ks-Deva"/>
        </w:rPr>
        <w:t xml:space="preserve">: </w:t>
      </w:r>
      <w:r w:rsidRPr="003A2CCC">
        <w:rPr>
          <w:rFonts w:asciiTheme="minorHAnsi" w:hAnsiTheme="minorHAnsi" w:cstheme="minorHAnsi"/>
          <w:color w:val="000000" w:themeColor="text1"/>
          <w:sz w:val="24"/>
          <w:szCs w:val="24"/>
          <w:lang w:val="en-GB"/>
        </w:rPr>
        <w:t>Press releases in different media (print, television spots, social media for announcing the beginning of the project, its progress and end</w:t>
      </w:r>
      <w:r w:rsidR="003A2CCC">
        <w:rPr>
          <w:rFonts w:asciiTheme="minorHAnsi" w:hAnsiTheme="minorHAnsi" w:cstheme="minorHAnsi"/>
          <w:color w:val="000000" w:themeColor="text1"/>
          <w:sz w:val="24"/>
          <w:szCs w:val="24"/>
          <w:lang w:val="en-GB"/>
        </w:rPr>
        <w:t>.</w:t>
      </w:r>
    </w:p>
    <w:p w14:paraId="74FD062B" w14:textId="77777777" w:rsidR="003A2CCC" w:rsidRPr="003A2CCC" w:rsidRDefault="003A2CCC" w:rsidP="003A2CCC">
      <w:pPr>
        <w:pStyle w:val="Cuadrculamedia1-nfasis21"/>
        <w:tabs>
          <w:tab w:val="clear" w:pos="8080"/>
          <w:tab w:val="left" w:pos="851"/>
          <w:tab w:val="left" w:pos="1418"/>
          <w:tab w:val="left" w:pos="5349"/>
          <w:tab w:val="left" w:pos="7992"/>
          <w:tab w:val="left" w:pos="9409"/>
          <w:tab w:val="left" w:pos="10778"/>
        </w:tabs>
        <w:spacing w:line="276" w:lineRule="auto"/>
        <w:ind w:left="810"/>
        <w:rPr>
          <w:rFonts w:asciiTheme="minorHAnsi" w:hAnsiTheme="minorHAnsi" w:cstheme="minorHAnsi"/>
          <w:color w:val="000000" w:themeColor="text1"/>
          <w:sz w:val="24"/>
          <w:szCs w:val="24"/>
          <w:lang w:val="en-GB"/>
        </w:rPr>
      </w:pPr>
    </w:p>
    <w:p w14:paraId="3256D168" w14:textId="77777777" w:rsidR="003D0A20" w:rsidRPr="0097486A" w:rsidRDefault="003D0A20" w:rsidP="00047130">
      <w:pPr>
        <w:numPr>
          <w:ilvl w:val="0"/>
          <w:numId w:val="31"/>
        </w:numPr>
        <w:tabs>
          <w:tab w:val="left" w:pos="851"/>
          <w:tab w:val="left" w:pos="1418"/>
          <w:tab w:val="left" w:pos="5349"/>
          <w:tab w:val="left" w:pos="7992"/>
          <w:tab w:val="left" w:pos="9409"/>
          <w:tab w:val="left" w:pos="10778"/>
        </w:tabs>
        <w:spacing w:before="0" w:after="0" w:line="276" w:lineRule="auto"/>
        <w:contextualSpacing/>
        <w:jc w:val="both"/>
        <w:rPr>
          <w:rFonts w:eastAsia="Times New Roman" w:cstheme="minorHAnsi"/>
          <w:color w:val="000000" w:themeColor="text1"/>
          <w:lang w:eastAsia="es-ES"/>
        </w:rPr>
      </w:pPr>
      <w:r w:rsidRPr="00D161CE">
        <w:rPr>
          <w:rFonts w:eastAsia="MS Mincho" w:cstheme="minorHAnsi"/>
          <w:b/>
          <w:bCs/>
          <w:color w:val="000000" w:themeColor="text1"/>
          <w:u w:val="single"/>
        </w:rPr>
        <w:t>Publications in scientific journals</w:t>
      </w:r>
      <w:r w:rsidRPr="0097486A">
        <w:rPr>
          <w:rFonts w:eastAsia="MS Mincho" w:cstheme="minorHAnsi"/>
          <w:color w:val="000000" w:themeColor="text1"/>
        </w:rPr>
        <w:t>:</w:t>
      </w:r>
      <w:r w:rsidRPr="0097486A">
        <w:rPr>
          <w:rFonts w:eastAsia="Times New Roman" w:cstheme="minorHAnsi"/>
          <w:color w:val="000000" w:themeColor="text1"/>
          <w:lang w:eastAsia="es-ES"/>
        </w:rPr>
        <w:t xml:space="preserve"> At least two publications during the project life.</w:t>
      </w:r>
    </w:p>
    <w:p w14:paraId="47AC5162" w14:textId="77777777" w:rsidR="003D0A20" w:rsidRPr="0097486A" w:rsidRDefault="003D0A20" w:rsidP="003D0A20">
      <w:pPr>
        <w:tabs>
          <w:tab w:val="left" w:pos="851"/>
          <w:tab w:val="left" w:pos="1418"/>
          <w:tab w:val="left" w:pos="5349"/>
          <w:tab w:val="left" w:pos="7992"/>
          <w:tab w:val="left" w:pos="9409"/>
          <w:tab w:val="left" w:pos="10778"/>
        </w:tabs>
        <w:spacing w:after="0"/>
        <w:ind w:left="810"/>
        <w:contextualSpacing/>
        <w:jc w:val="both"/>
        <w:rPr>
          <w:rFonts w:eastAsia="Times New Roman" w:cstheme="minorHAnsi"/>
          <w:color w:val="000000" w:themeColor="text1"/>
          <w:lang w:eastAsia="es-ES"/>
        </w:rPr>
      </w:pPr>
    </w:p>
    <w:p w14:paraId="38BAE4D5" w14:textId="742135E8" w:rsidR="003D0A20" w:rsidRPr="007B0DC1" w:rsidRDefault="003D0A20" w:rsidP="00047130">
      <w:pPr>
        <w:numPr>
          <w:ilvl w:val="0"/>
          <w:numId w:val="31"/>
        </w:numPr>
        <w:tabs>
          <w:tab w:val="left" w:pos="851"/>
          <w:tab w:val="left" w:pos="1418"/>
          <w:tab w:val="left" w:pos="5349"/>
          <w:tab w:val="left" w:pos="7992"/>
          <w:tab w:val="left" w:pos="9409"/>
          <w:tab w:val="left" w:pos="10778"/>
        </w:tabs>
        <w:spacing w:before="0" w:after="0" w:line="276" w:lineRule="auto"/>
        <w:contextualSpacing/>
        <w:jc w:val="both"/>
        <w:rPr>
          <w:rFonts w:eastAsia="Times New Roman" w:cstheme="minorHAnsi"/>
          <w:color w:val="000000" w:themeColor="text1"/>
          <w:lang w:eastAsia="es-ES"/>
        </w:rPr>
      </w:pPr>
      <w:r w:rsidRPr="00D161CE">
        <w:rPr>
          <w:rFonts w:cstheme="minorHAnsi"/>
          <w:b/>
          <w:bCs/>
          <w:color w:val="000000" w:themeColor="text1"/>
          <w:u w:val="single"/>
        </w:rPr>
        <w:t xml:space="preserve">Final </w:t>
      </w:r>
      <w:r w:rsidR="0097486A" w:rsidRPr="00D161CE">
        <w:rPr>
          <w:rFonts w:cstheme="minorHAnsi"/>
          <w:b/>
          <w:bCs/>
          <w:color w:val="000000" w:themeColor="text1"/>
          <w:u w:val="single"/>
        </w:rPr>
        <w:t>conference</w:t>
      </w:r>
      <w:r w:rsidR="003A2CCC">
        <w:rPr>
          <w:rFonts w:cstheme="minorHAnsi"/>
          <w:color w:val="000000" w:themeColor="text1"/>
        </w:rPr>
        <w:t xml:space="preserve">: At the end of the project </w:t>
      </w:r>
      <w:r w:rsidR="003A2CCC" w:rsidRPr="003A2CCC">
        <w:rPr>
          <w:rFonts w:cstheme="minorHAnsi"/>
          <w:color w:val="000000" w:themeColor="text1"/>
        </w:rPr>
        <w:t>aims to present the results achieved by the project</w:t>
      </w:r>
      <w:r w:rsidR="003A2CCC">
        <w:rPr>
          <w:rFonts w:cstheme="minorHAnsi"/>
          <w:color w:val="000000" w:themeColor="text1"/>
        </w:rPr>
        <w:t xml:space="preserve"> and to sustain its network and benefits.</w:t>
      </w:r>
    </w:p>
    <w:bookmarkEnd w:id="14"/>
    <w:p w14:paraId="391DEB1C" w14:textId="3B914B76" w:rsidR="007B0DC1" w:rsidRDefault="007B0DC1">
      <w:pPr>
        <w:spacing w:before="0" w:after="200" w:line="276" w:lineRule="auto"/>
        <w:rPr>
          <w:rFonts w:ascii="Calibri" w:eastAsia="Times New Roman" w:hAnsi="Calibri" w:cstheme="minorHAnsi"/>
          <w:color w:val="000000" w:themeColor="text1"/>
          <w:sz w:val="22"/>
          <w:szCs w:val="22"/>
          <w:lang w:eastAsia="es-ES"/>
        </w:rPr>
      </w:pPr>
      <w:r>
        <w:rPr>
          <w:rFonts w:ascii="Calibri" w:eastAsia="Times New Roman" w:hAnsi="Calibri" w:cstheme="minorHAnsi"/>
          <w:color w:val="000000" w:themeColor="text1"/>
          <w:sz w:val="22"/>
          <w:szCs w:val="22"/>
          <w:lang w:eastAsia="es-ES"/>
        </w:rPr>
        <w:br w:type="page"/>
      </w:r>
    </w:p>
    <w:p w14:paraId="7AE993E9" w14:textId="4FD6AD6C" w:rsidR="00A77E78" w:rsidRDefault="00A77E78" w:rsidP="001F1BA6">
      <w:pPr>
        <w:pStyle w:val="Heading1"/>
      </w:pPr>
      <w:bookmarkStart w:id="15" w:name="_Toc530519407"/>
      <w:r w:rsidRPr="003D0A20">
        <w:lastRenderedPageBreak/>
        <w:t xml:space="preserve">Dissemination Activity </w:t>
      </w:r>
      <w:r w:rsidR="001E393E" w:rsidRPr="003D0A20">
        <w:t xml:space="preserve">Evaluation and </w:t>
      </w:r>
      <w:r w:rsidR="003A130E">
        <w:t>Reporting</w:t>
      </w:r>
      <w:bookmarkEnd w:id="15"/>
    </w:p>
    <w:p w14:paraId="62744E89" w14:textId="0BB88329" w:rsidR="003A130E" w:rsidRPr="003A130E" w:rsidRDefault="003A130E" w:rsidP="003A130E">
      <w:pPr>
        <w:jc w:val="both"/>
        <w:rPr>
          <w:lang w:eastAsia="ar-SA"/>
        </w:rPr>
      </w:pPr>
      <w:r w:rsidRPr="003A130E">
        <w:rPr>
          <w:lang w:eastAsia="ar-SA"/>
        </w:rPr>
        <w:t>The outcomes of the dissemination activities shall be collected by all project partners</w:t>
      </w:r>
      <w:r>
        <w:rPr>
          <w:lang w:eastAsia="ar-SA"/>
        </w:rPr>
        <w:t xml:space="preserve"> </w:t>
      </w:r>
      <w:r w:rsidRPr="003A130E">
        <w:rPr>
          <w:lang w:eastAsia="ar-SA"/>
        </w:rPr>
        <w:t>and submitted to the WP</w:t>
      </w:r>
      <w:r w:rsidR="00514841">
        <w:rPr>
          <w:lang w:eastAsia="ar-SA"/>
        </w:rPr>
        <w:t>5</w:t>
      </w:r>
      <w:r w:rsidR="007B0DC1">
        <w:rPr>
          <w:lang w:eastAsia="ar-SA"/>
        </w:rPr>
        <w:t xml:space="preserve"> </w:t>
      </w:r>
      <w:r w:rsidRPr="003A130E">
        <w:rPr>
          <w:lang w:eastAsia="ar-SA"/>
        </w:rPr>
        <w:t>Leader</w:t>
      </w:r>
      <w:r w:rsidR="007B0DC1">
        <w:rPr>
          <w:lang w:eastAsia="ar-SA"/>
        </w:rPr>
        <w:t xml:space="preserve"> (UJ)</w:t>
      </w:r>
      <w:r w:rsidRPr="003A130E">
        <w:rPr>
          <w:lang w:eastAsia="ar-SA"/>
        </w:rPr>
        <w:t xml:space="preserve"> for further processing. The dissemination related</w:t>
      </w:r>
      <w:r>
        <w:rPr>
          <w:lang w:eastAsia="ar-SA"/>
        </w:rPr>
        <w:t xml:space="preserve"> </w:t>
      </w:r>
      <w:r w:rsidRPr="003A130E">
        <w:rPr>
          <w:lang w:eastAsia="ar-SA"/>
        </w:rPr>
        <w:t>information is analysed by the WP</w:t>
      </w:r>
      <w:r w:rsidR="00514841">
        <w:rPr>
          <w:lang w:eastAsia="ar-SA"/>
        </w:rPr>
        <w:t>5</w:t>
      </w:r>
      <w:r w:rsidRPr="003A130E">
        <w:rPr>
          <w:lang w:eastAsia="ar-SA"/>
        </w:rPr>
        <w:t xml:space="preserve"> </w:t>
      </w:r>
      <w:r w:rsidR="001167C2">
        <w:rPr>
          <w:lang w:eastAsia="ar-SA"/>
        </w:rPr>
        <w:t>l</w:t>
      </w:r>
      <w:r w:rsidRPr="003A130E">
        <w:rPr>
          <w:lang w:eastAsia="ar-SA"/>
        </w:rPr>
        <w:t>eader in order to document project</w:t>
      </w:r>
      <w:r>
        <w:rPr>
          <w:lang w:eastAsia="ar-SA"/>
        </w:rPr>
        <w:t xml:space="preserve"> </w:t>
      </w:r>
      <w:r w:rsidRPr="003A130E">
        <w:rPr>
          <w:lang w:eastAsia="ar-SA"/>
        </w:rPr>
        <w:t>dissemination progress. The findings of the assessment exercise shall be used for</w:t>
      </w:r>
      <w:r>
        <w:rPr>
          <w:lang w:eastAsia="ar-SA"/>
        </w:rPr>
        <w:t xml:space="preserve"> </w:t>
      </w:r>
      <w:r w:rsidRPr="003A130E">
        <w:rPr>
          <w:lang w:eastAsia="ar-SA"/>
        </w:rPr>
        <w:t>further improvement of the dissemination materials and activities.</w:t>
      </w:r>
    </w:p>
    <w:p w14:paraId="3C3C57C8" w14:textId="0A532E85" w:rsidR="003A130E" w:rsidRDefault="003A130E" w:rsidP="003A130E">
      <w:pPr>
        <w:jc w:val="both"/>
        <w:rPr>
          <w:lang w:eastAsia="ar-SA"/>
        </w:rPr>
      </w:pPr>
      <w:r w:rsidRPr="003A130E">
        <w:rPr>
          <w:lang w:eastAsia="ar-SA"/>
        </w:rPr>
        <w:t xml:space="preserve">A template for reporting the dissemination actions </w:t>
      </w:r>
      <w:r w:rsidR="007B0DC1">
        <w:rPr>
          <w:lang w:eastAsia="ar-SA"/>
        </w:rPr>
        <w:t>will be</w:t>
      </w:r>
      <w:r w:rsidRPr="003A130E">
        <w:rPr>
          <w:lang w:eastAsia="ar-SA"/>
        </w:rPr>
        <w:t xml:space="preserve"> provided </w:t>
      </w:r>
      <w:r w:rsidR="007B0DC1">
        <w:rPr>
          <w:lang w:eastAsia="ar-SA"/>
        </w:rPr>
        <w:t>to partners</w:t>
      </w:r>
      <w:r w:rsidRPr="003A130E">
        <w:rPr>
          <w:lang w:eastAsia="ar-SA"/>
        </w:rPr>
        <w:t>. The first</w:t>
      </w:r>
      <w:r>
        <w:rPr>
          <w:lang w:eastAsia="ar-SA"/>
        </w:rPr>
        <w:t xml:space="preserve"> </w:t>
      </w:r>
      <w:r w:rsidRPr="003A130E">
        <w:rPr>
          <w:lang w:eastAsia="ar-SA"/>
        </w:rPr>
        <w:t xml:space="preserve">reporting will cover the first </w:t>
      </w:r>
      <w:r w:rsidR="007B0DC1">
        <w:rPr>
          <w:lang w:eastAsia="ar-SA"/>
        </w:rPr>
        <w:t>year</w:t>
      </w:r>
      <w:r w:rsidRPr="003A130E">
        <w:rPr>
          <w:lang w:eastAsia="ar-SA"/>
        </w:rPr>
        <w:t xml:space="preserve"> of the project, after </w:t>
      </w:r>
      <w:r w:rsidR="007B0DC1">
        <w:rPr>
          <w:lang w:eastAsia="ar-SA"/>
        </w:rPr>
        <w:t>that</w:t>
      </w:r>
      <w:r w:rsidRPr="003A130E">
        <w:rPr>
          <w:lang w:eastAsia="ar-SA"/>
        </w:rPr>
        <w:t xml:space="preserve"> each project</w:t>
      </w:r>
      <w:r>
        <w:rPr>
          <w:lang w:eastAsia="ar-SA"/>
        </w:rPr>
        <w:t xml:space="preserve"> </w:t>
      </w:r>
      <w:r w:rsidRPr="003A130E">
        <w:rPr>
          <w:lang w:eastAsia="ar-SA"/>
        </w:rPr>
        <w:t xml:space="preserve">partner shall submit </w:t>
      </w:r>
      <w:r w:rsidR="007B0DC1">
        <w:rPr>
          <w:lang w:eastAsia="ar-SA"/>
        </w:rPr>
        <w:t>the report every six months</w:t>
      </w:r>
      <w:r w:rsidRPr="003A130E">
        <w:rPr>
          <w:lang w:eastAsia="ar-SA"/>
        </w:rPr>
        <w:t>, using the</w:t>
      </w:r>
      <w:r>
        <w:rPr>
          <w:lang w:eastAsia="ar-SA"/>
        </w:rPr>
        <w:t xml:space="preserve"> </w:t>
      </w:r>
      <w:r w:rsidRPr="003A130E">
        <w:rPr>
          <w:lang w:eastAsia="ar-SA"/>
        </w:rPr>
        <w:t xml:space="preserve">reporting form </w:t>
      </w:r>
      <w:r w:rsidR="007B0DC1">
        <w:rPr>
          <w:lang w:eastAsia="ar-SA"/>
        </w:rPr>
        <w:t>T</w:t>
      </w:r>
      <w:r w:rsidRPr="003A130E">
        <w:rPr>
          <w:lang w:eastAsia="ar-SA"/>
        </w:rPr>
        <w:t>he WP</w:t>
      </w:r>
      <w:r w:rsidR="00514841">
        <w:rPr>
          <w:lang w:eastAsia="ar-SA"/>
        </w:rPr>
        <w:t>5</w:t>
      </w:r>
      <w:r w:rsidRPr="003A130E">
        <w:rPr>
          <w:lang w:eastAsia="ar-SA"/>
        </w:rPr>
        <w:t xml:space="preserve"> Leader</w:t>
      </w:r>
      <w:r>
        <w:rPr>
          <w:lang w:eastAsia="ar-SA"/>
        </w:rPr>
        <w:t xml:space="preserve"> </w:t>
      </w:r>
      <w:r w:rsidRPr="003A130E">
        <w:rPr>
          <w:lang w:eastAsia="ar-SA"/>
        </w:rPr>
        <w:t>will collect and compile the information on the dissemination events and will share</w:t>
      </w:r>
      <w:r>
        <w:rPr>
          <w:lang w:eastAsia="ar-SA"/>
        </w:rPr>
        <w:t xml:space="preserve"> </w:t>
      </w:r>
      <w:r w:rsidRPr="003A130E">
        <w:rPr>
          <w:lang w:eastAsia="ar-SA"/>
        </w:rPr>
        <w:t>it among project partners and other interested stockholders. The WP</w:t>
      </w:r>
      <w:r w:rsidR="00514841">
        <w:rPr>
          <w:lang w:eastAsia="ar-SA"/>
        </w:rPr>
        <w:t>5</w:t>
      </w:r>
      <w:r w:rsidRPr="003A130E">
        <w:rPr>
          <w:lang w:eastAsia="ar-SA"/>
        </w:rPr>
        <w:t xml:space="preserve"> Leader will</w:t>
      </w:r>
      <w:r>
        <w:rPr>
          <w:lang w:eastAsia="ar-SA"/>
        </w:rPr>
        <w:t xml:space="preserve"> </w:t>
      </w:r>
      <w:r w:rsidRPr="003A130E">
        <w:rPr>
          <w:lang w:eastAsia="ar-SA"/>
        </w:rPr>
        <w:t>participate, whenever possible, in the dissemination events organised by the project</w:t>
      </w:r>
      <w:r>
        <w:rPr>
          <w:lang w:eastAsia="ar-SA"/>
        </w:rPr>
        <w:t xml:space="preserve"> </w:t>
      </w:r>
      <w:r w:rsidRPr="003A130E">
        <w:rPr>
          <w:lang w:eastAsia="ar-SA"/>
        </w:rPr>
        <w:t>partners.</w:t>
      </w:r>
    </w:p>
    <w:p w14:paraId="0B0B95AB" w14:textId="75105B3B" w:rsidR="00CE58BC" w:rsidRDefault="00CE58BC">
      <w:pPr>
        <w:spacing w:before="0" w:after="200" w:line="276" w:lineRule="auto"/>
        <w:rPr>
          <w:lang w:eastAsia="ar-SA"/>
        </w:rPr>
      </w:pPr>
      <w:r>
        <w:rPr>
          <w:lang w:eastAsia="ar-SA"/>
        </w:rPr>
        <w:br w:type="page"/>
      </w:r>
    </w:p>
    <w:p w14:paraId="2C8D928B" w14:textId="62C8FF07" w:rsidR="001E393E" w:rsidRPr="00F735E1" w:rsidRDefault="001E393E" w:rsidP="001F1BA6">
      <w:pPr>
        <w:pStyle w:val="Heading1"/>
      </w:pPr>
      <w:bookmarkStart w:id="16" w:name="_Toc530519408"/>
      <w:r w:rsidRPr="00F735E1">
        <w:lastRenderedPageBreak/>
        <w:t>Responsibilities</w:t>
      </w:r>
      <w:bookmarkEnd w:id="16"/>
    </w:p>
    <w:tbl>
      <w:tblPr>
        <w:tblStyle w:val="TableGrid3"/>
        <w:tblW w:w="0" w:type="auto"/>
        <w:jc w:val="center"/>
        <w:tblLook w:val="04A0" w:firstRow="1" w:lastRow="0" w:firstColumn="1" w:lastColumn="0" w:noHBand="0" w:noVBand="1"/>
      </w:tblPr>
      <w:tblGrid>
        <w:gridCol w:w="7195"/>
        <w:gridCol w:w="2967"/>
      </w:tblGrid>
      <w:tr w:rsidR="008941D0" w:rsidRPr="008941D0" w14:paraId="381A282A" w14:textId="77777777" w:rsidTr="005D50EB">
        <w:trPr>
          <w:jc w:val="center"/>
        </w:trPr>
        <w:tc>
          <w:tcPr>
            <w:tcW w:w="7195" w:type="dxa"/>
            <w:vAlign w:val="center"/>
          </w:tcPr>
          <w:p w14:paraId="2E2E79F7" w14:textId="77777777" w:rsidR="008941D0" w:rsidRPr="008941D0" w:rsidRDefault="008941D0" w:rsidP="008941D0">
            <w:pPr>
              <w:tabs>
                <w:tab w:val="left" w:pos="851"/>
              </w:tabs>
              <w:spacing w:before="0" w:after="0" w:line="276" w:lineRule="auto"/>
              <w:contextualSpacing/>
              <w:rPr>
                <w:rFonts w:eastAsia="MS Mincho" w:cstheme="minorHAnsi"/>
                <w:b/>
                <w:bCs/>
                <w:color w:val="000000" w:themeColor="text1"/>
                <w:lang w:eastAsia="es-ES"/>
              </w:rPr>
            </w:pPr>
            <w:r w:rsidRPr="00A1756A">
              <w:rPr>
                <w:rFonts w:eastAsia="Times New Roman" w:cstheme="minorHAnsi"/>
                <w:b/>
                <w:bCs/>
                <w:color w:val="000000" w:themeColor="text1"/>
                <w:lang w:val="en-US" w:eastAsia="es-ES"/>
              </w:rPr>
              <w:t>Actions</w:t>
            </w:r>
          </w:p>
        </w:tc>
        <w:tc>
          <w:tcPr>
            <w:tcW w:w="2967" w:type="dxa"/>
            <w:vAlign w:val="center"/>
          </w:tcPr>
          <w:p w14:paraId="4809B965" w14:textId="77777777" w:rsidR="008941D0" w:rsidRPr="008941D0" w:rsidRDefault="008941D0" w:rsidP="00606460">
            <w:pPr>
              <w:jc w:val="center"/>
              <w:rPr>
                <w:rFonts w:eastAsia="MS Mincho" w:cstheme="minorHAnsi"/>
                <w:b/>
                <w:bCs/>
                <w:color w:val="000000" w:themeColor="text1"/>
                <w:u w:val="single"/>
              </w:rPr>
            </w:pPr>
            <w:r w:rsidRPr="008941D0">
              <w:rPr>
                <w:rFonts w:cstheme="minorHAnsi"/>
                <w:b/>
                <w:bCs/>
                <w:color w:val="000000" w:themeColor="text1"/>
              </w:rPr>
              <w:t xml:space="preserve">Responsible </w:t>
            </w:r>
            <w:r w:rsidRPr="008941D0">
              <w:rPr>
                <w:rFonts w:eastAsia="Times New Roman" w:cstheme="minorHAnsi"/>
                <w:b/>
                <w:bCs/>
                <w:color w:val="000000" w:themeColor="text1"/>
                <w:lang w:eastAsia="es-ES"/>
              </w:rPr>
              <w:t>Partners</w:t>
            </w:r>
          </w:p>
        </w:tc>
      </w:tr>
      <w:tr w:rsidR="008941D0" w:rsidRPr="008941D0" w14:paraId="7C3749E8" w14:textId="77777777" w:rsidTr="005D50EB">
        <w:trPr>
          <w:jc w:val="center"/>
        </w:trPr>
        <w:tc>
          <w:tcPr>
            <w:tcW w:w="7195" w:type="dxa"/>
          </w:tcPr>
          <w:p w14:paraId="5E83B03E" w14:textId="77777777" w:rsidR="008941D0" w:rsidRPr="008941D0" w:rsidRDefault="008941D0" w:rsidP="008941D0">
            <w:pPr>
              <w:tabs>
                <w:tab w:val="left" w:pos="851"/>
              </w:tabs>
              <w:spacing w:before="0" w:after="0" w:line="276" w:lineRule="auto"/>
              <w:contextualSpacing/>
              <w:rPr>
                <w:rFonts w:eastAsia="MS Mincho" w:cstheme="minorHAnsi"/>
                <w:color w:val="000000" w:themeColor="text1"/>
                <w:lang w:eastAsia="es-ES"/>
              </w:rPr>
            </w:pPr>
            <w:r w:rsidRPr="008941D0">
              <w:rPr>
                <w:rFonts w:eastAsia="MS Mincho" w:cstheme="minorHAnsi"/>
                <w:b/>
                <w:bCs/>
                <w:color w:val="000000" w:themeColor="text1"/>
                <w:lang w:eastAsia="es-ES"/>
              </w:rPr>
              <w:t>Project logo</w:t>
            </w:r>
            <w:r w:rsidRPr="008941D0">
              <w:rPr>
                <w:rFonts w:eastAsia="MS Mincho" w:cstheme="minorHAnsi"/>
                <w:color w:val="000000" w:themeColor="text1"/>
                <w:lang w:eastAsia="es-ES"/>
              </w:rPr>
              <w:t xml:space="preserve"> </w:t>
            </w:r>
          </w:p>
        </w:tc>
        <w:tc>
          <w:tcPr>
            <w:tcW w:w="2967" w:type="dxa"/>
          </w:tcPr>
          <w:p w14:paraId="7D0D2452" w14:textId="3ED7E0B8" w:rsidR="008941D0" w:rsidRPr="005356EB" w:rsidRDefault="005356EB" w:rsidP="00606460">
            <w:pPr>
              <w:jc w:val="center"/>
              <w:rPr>
                <w:rFonts w:eastAsia="MS Mincho" w:cstheme="minorHAnsi"/>
                <w:color w:val="000000" w:themeColor="text1"/>
              </w:rPr>
            </w:pPr>
            <w:r w:rsidRPr="005356EB">
              <w:rPr>
                <w:rFonts w:eastAsia="MS Mincho" w:cstheme="minorHAnsi"/>
                <w:color w:val="000000" w:themeColor="text1"/>
              </w:rPr>
              <w:t>JUST</w:t>
            </w:r>
          </w:p>
        </w:tc>
      </w:tr>
      <w:tr w:rsidR="008941D0" w:rsidRPr="008941D0" w14:paraId="5F6FD50E" w14:textId="77777777" w:rsidTr="005D50EB">
        <w:trPr>
          <w:jc w:val="center"/>
        </w:trPr>
        <w:tc>
          <w:tcPr>
            <w:tcW w:w="7195" w:type="dxa"/>
          </w:tcPr>
          <w:p w14:paraId="701B4DAD" w14:textId="77777777" w:rsidR="008941D0" w:rsidRPr="008941D0" w:rsidRDefault="008941D0" w:rsidP="008941D0">
            <w:pPr>
              <w:tabs>
                <w:tab w:val="left" w:pos="851"/>
              </w:tabs>
              <w:spacing w:before="0" w:after="0" w:line="276" w:lineRule="auto"/>
              <w:contextualSpacing/>
              <w:rPr>
                <w:rFonts w:eastAsia="MS Mincho" w:cstheme="minorHAnsi"/>
                <w:color w:val="000000" w:themeColor="text1"/>
                <w:lang w:eastAsia="es-ES"/>
              </w:rPr>
            </w:pPr>
            <w:r w:rsidRPr="008941D0">
              <w:rPr>
                <w:rFonts w:eastAsia="MS Mincho" w:cstheme="minorHAnsi"/>
                <w:b/>
                <w:bCs/>
                <w:color w:val="000000" w:themeColor="text1"/>
                <w:lang w:eastAsia="es-ES"/>
              </w:rPr>
              <w:t>Templates and dissemination reporting form</w:t>
            </w:r>
          </w:p>
        </w:tc>
        <w:tc>
          <w:tcPr>
            <w:tcW w:w="2967" w:type="dxa"/>
          </w:tcPr>
          <w:p w14:paraId="627FE48D" w14:textId="2BB47755" w:rsidR="008941D0" w:rsidRPr="008941D0" w:rsidRDefault="00E84D1A" w:rsidP="00606460">
            <w:pPr>
              <w:jc w:val="center"/>
              <w:rPr>
                <w:rFonts w:eastAsia="MS Mincho" w:cstheme="minorHAnsi"/>
                <w:color w:val="000000" w:themeColor="text1"/>
                <w:u w:val="single"/>
              </w:rPr>
            </w:pPr>
            <w:r>
              <w:rPr>
                <w:rFonts w:eastAsia="Times New Roman" w:cstheme="minorHAnsi"/>
                <w:color w:val="000000" w:themeColor="text1"/>
                <w:lang w:eastAsia="es-ES"/>
              </w:rPr>
              <w:t xml:space="preserve">WP leader, </w:t>
            </w:r>
            <w:r w:rsidR="005356EB">
              <w:rPr>
                <w:rFonts w:eastAsia="Times New Roman" w:cstheme="minorHAnsi"/>
                <w:color w:val="000000" w:themeColor="text1"/>
                <w:lang w:eastAsia="es-ES"/>
              </w:rPr>
              <w:t>UJ</w:t>
            </w:r>
          </w:p>
        </w:tc>
      </w:tr>
      <w:tr w:rsidR="008941D0" w:rsidRPr="008941D0" w14:paraId="7F29D721" w14:textId="77777777" w:rsidTr="005D50EB">
        <w:trPr>
          <w:jc w:val="center"/>
        </w:trPr>
        <w:tc>
          <w:tcPr>
            <w:tcW w:w="7195" w:type="dxa"/>
          </w:tcPr>
          <w:p w14:paraId="604D6023" w14:textId="3205E73B" w:rsidR="008941D0" w:rsidRPr="008941D0" w:rsidRDefault="008941D0" w:rsidP="008941D0">
            <w:pPr>
              <w:rPr>
                <w:rFonts w:cstheme="minorHAnsi"/>
              </w:rPr>
            </w:pPr>
            <w:r w:rsidRPr="008941D0">
              <w:rPr>
                <w:rFonts w:cstheme="minorHAnsi"/>
                <w:b/>
                <w:bCs/>
              </w:rPr>
              <w:t>Project website</w:t>
            </w:r>
          </w:p>
        </w:tc>
        <w:tc>
          <w:tcPr>
            <w:tcW w:w="2967" w:type="dxa"/>
          </w:tcPr>
          <w:p w14:paraId="136E07B1" w14:textId="18575A79" w:rsidR="008941D0" w:rsidRPr="008941D0" w:rsidRDefault="00E84D1A" w:rsidP="00606460">
            <w:pPr>
              <w:jc w:val="center"/>
              <w:rPr>
                <w:rFonts w:cstheme="minorHAnsi"/>
                <w:color w:val="000000" w:themeColor="text1"/>
                <w:u w:val="single"/>
              </w:rPr>
            </w:pPr>
            <w:r>
              <w:rPr>
                <w:rFonts w:eastAsia="Times New Roman" w:cstheme="minorHAnsi"/>
                <w:color w:val="000000" w:themeColor="text1"/>
                <w:lang w:eastAsia="es-ES"/>
              </w:rPr>
              <w:t xml:space="preserve">JUST </w:t>
            </w:r>
          </w:p>
        </w:tc>
      </w:tr>
      <w:tr w:rsidR="008941D0" w:rsidRPr="008941D0" w14:paraId="1FCA2D0A" w14:textId="77777777" w:rsidTr="005D50EB">
        <w:trPr>
          <w:jc w:val="center"/>
        </w:trPr>
        <w:tc>
          <w:tcPr>
            <w:tcW w:w="7195" w:type="dxa"/>
          </w:tcPr>
          <w:p w14:paraId="032F1849" w14:textId="77777777" w:rsidR="008941D0" w:rsidRPr="008941D0" w:rsidRDefault="008941D0" w:rsidP="008941D0">
            <w:pPr>
              <w:rPr>
                <w:rFonts w:cstheme="minorHAnsi"/>
              </w:rPr>
            </w:pPr>
            <w:r w:rsidRPr="008941D0">
              <w:rPr>
                <w:rFonts w:cstheme="minorHAnsi"/>
                <w:b/>
                <w:bCs/>
              </w:rPr>
              <w:t>Dissemination through Partners’ websites</w:t>
            </w:r>
            <w:r w:rsidRPr="008941D0">
              <w:rPr>
                <w:rFonts w:cstheme="minorHAnsi"/>
              </w:rPr>
              <w:t xml:space="preserve">: </w:t>
            </w:r>
          </w:p>
        </w:tc>
        <w:tc>
          <w:tcPr>
            <w:tcW w:w="2967" w:type="dxa"/>
          </w:tcPr>
          <w:p w14:paraId="40C34F68" w14:textId="77777777" w:rsidR="008941D0" w:rsidRPr="008941D0" w:rsidRDefault="008941D0" w:rsidP="00606460">
            <w:pPr>
              <w:jc w:val="center"/>
              <w:rPr>
                <w:rFonts w:cstheme="minorHAnsi"/>
                <w:color w:val="000000" w:themeColor="text1"/>
              </w:rPr>
            </w:pPr>
            <w:r w:rsidRPr="008941D0">
              <w:rPr>
                <w:rFonts w:cstheme="minorHAnsi"/>
                <w:color w:val="000000" w:themeColor="text1"/>
              </w:rPr>
              <w:t>All partners</w:t>
            </w:r>
          </w:p>
        </w:tc>
      </w:tr>
      <w:tr w:rsidR="008941D0" w:rsidRPr="008941D0" w14:paraId="6619A952" w14:textId="77777777" w:rsidTr="005D50EB">
        <w:trPr>
          <w:jc w:val="center"/>
        </w:trPr>
        <w:tc>
          <w:tcPr>
            <w:tcW w:w="7195" w:type="dxa"/>
          </w:tcPr>
          <w:p w14:paraId="2A2EA476" w14:textId="77777777" w:rsidR="008941D0" w:rsidRPr="008941D0" w:rsidRDefault="008941D0" w:rsidP="008941D0">
            <w:pPr>
              <w:rPr>
                <w:rFonts w:cstheme="minorHAnsi"/>
                <w:b/>
                <w:bCs/>
              </w:rPr>
            </w:pPr>
            <w:r w:rsidRPr="008941D0">
              <w:rPr>
                <w:rFonts w:eastAsia="Times New Roman" w:cstheme="minorHAnsi"/>
                <w:b/>
                <w:bCs/>
                <w:lang w:eastAsia="es-ES"/>
              </w:rPr>
              <w:t>Internal specific workshops and presentations</w:t>
            </w:r>
            <w:r w:rsidRPr="008941D0">
              <w:rPr>
                <w:rFonts w:eastAsia="Times New Roman" w:cstheme="minorHAnsi"/>
                <w:lang w:eastAsia="es-ES"/>
              </w:rPr>
              <w:t xml:space="preserve"> </w:t>
            </w:r>
          </w:p>
        </w:tc>
        <w:tc>
          <w:tcPr>
            <w:tcW w:w="2967" w:type="dxa"/>
          </w:tcPr>
          <w:p w14:paraId="5A6815D0" w14:textId="13D68D4C" w:rsidR="008941D0" w:rsidRPr="008941D0" w:rsidRDefault="00174498" w:rsidP="00606460">
            <w:pPr>
              <w:jc w:val="center"/>
              <w:rPr>
                <w:rFonts w:eastAsia="Times New Roman" w:cstheme="minorHAnsi"/>
                <w:color w:val="000000" w:themeColor="text1"/>
                <w:lang w:eastAsia="es-ES"/>
              </w:rPr>
            </w:pPr>
            <w:r>
              <w:rPr>
                <w:rFonts w:eastAsia="Times New Roman" w:cstheme="minorHAnsi"/>
                <w:color w:val="000000" w:themeColor="text1"/>
                <w:lang w:eastAsia="es-ES"/>
              </w:rPr>
              <w:t>JO, IR, IQ</w:t>
            </w:r>
            <w:r w:rsidR="008941D0" w:rsidRPr="008941D0">
              <w:rPr>
                <w:rFonts w:eastAsia="Times New Roman" w:cstheme="minorHAnsi"/>
                <w:color w:val="000000" w:themeColor="text1"/>
                <w:lang w:eastAsia="es-ES"/>
              </w:rPr>
              <w:t xml:space="preserve"> Partner</w:t>
            </w:r>
            <w:r w:rsidR="005975B9">
              <w:rPr>
                <w:rFonts w:eastAsia="Times New Roman" w:cstheme="minorHAnsi"/>
                <w:color w:val="000000" w:themeColor="text1"/>
                <w:lang w:eastAsia="es-ES"/>
              </w:rPr>
              <w:t>s</w:t>
            </w:r>
          </w:p>
        </w:tc>
      </w:tr>
      <w:tr w:rsidR="008941D0" w:rsidRPr="008941D0" w14:paraId="5A332B85" w14:textId="77777777" w:rsidTr="005D50EB">
        <w:trPr>
          <w:jc w:val="center"/>
        </w:trPr>
        <w:tc>
          <w:tcPr>
            <w:tcW w:w="7195" w:type="dxa"/>
          </w:tcPr>
          <w:p w14:paraId="0181AA0D" w14:textId="745206F2" w:rsidR="008941D0" w:rsidRPr="008941D0" w:rsidRDefault="008941D0" w:rsidP="008941D0">
            <w:pPr>
              <w:rPr>
                <w:rFonts w:eastAsia="Times New Roman" w:cstheme="minorHAnsi"/>
                <w:lang w:eastAsia="es-ES"/>
              </w:rPr>
            </w:pPr>
            <w:r w:rsidRPr="008941D0">
              <w:rPr>
                <w:rFonts w:eastAsia="Times New Roman" w:cstheme="minorHAnsi"/>
                <w:b/>
                <w:bCs/>
                <w:lang w:eastAsia="es-ES"/>
              </w:rPr>
              <w:t xml:space="preserve">INFO days, Workshops, Presentations on </w:t>
            </w:r>
            <w:r w:rsidR="00EC7BD5" w:rsidRPr="00EC7BD5">
              <w:rPr>
                <w:rFonts w:eastAsia="Times New Roman" w:cstheme="minorHAnsi"/>
                <w:b/>
                <w:bCs/>
                <w:lang w:eastAsia="es-ES"/>
              </w:rPr>
              <w:t>MediTec</w:t>
            </w:r>
            <w:r w:rsidRPr="008941D0">
              <w:rPr>
                <w:rFonts w:eastAsia="Times New Roman" w:cstheme="minorHAnsi"/>
                <w:b/>
                <w:bCs/>
                <w:lang w:eastAsia="es-ES"/>
              </w:rPr>
              <w:t xml:space="preserve"> Modules</w:t>
            </w:r>
            <w:r w:rsidRPr="008941D0">
              <w:rPr>
                <w:rFonts w:eastAsia="Times New Roman" w:cstheme="minorHAnsi"/>
                <w:lang w:eastAsia="es-ES"/>
              </w:rPr>
              <w:t xml:space="preserve"> </w:t>
            </w:r>
          </w:p>
        </w:tc>
        <w:tc>
          <w:tcPr>
            <w:tcW w:w="2967" w:type="dxa"/>
          </w:tcPr>
          <w:p w14:paraId="6665607B" w14:textId="18B1B959" w:rsidR="008941D0" w:rsidRPr="008941D0" w:rsidRDefault="00514841" w:rsidP="00606460">
            <w:pPr>
              <w:jc w:val="center"/>
              <w:rPr>
                <w:rFonts w:eastAsia="Times New Roman" w:cstheme="minorHAnsi"/>
                <w:color w:val="000000" w:themeColor="text1"/>
                <w:lang w:eastAsia="es-ES"/>
              </w:rPr>
            </w:pPr>
            <w:r>
              <w:rPr>
                <w:rFonts w:eastAsia="Times New Roman" w:cstheme="minorHAnsi"/>
                <w:color w:val="000000" w:themeColor="text1"/>
                <w:lang w:eastAsia="es-ES"/>
              </w:rPr>
              <w:t>JO, IR, IQ Partners</w:t>
            </w:r>
          </w:p>
        </w:tc>
      </w:tr>
      <w:tr w:rsidR="008941D0" w:rsidRPr="008941D0" w14:paraId="2B4987C0" w14:textId="77777777" w:rsidTr="005D50EB">
        <w:trPr>
          <w:jc w:val="center"/>
        </w:trPr>
        <w:tc>
          <w:tcPr>
            <w:tcW w:w="7195" w:type="dxa"/>
          </w:tcPr>
          <w:p w14:paraId="781974A4" w14:textId="390E174D" w:rsidR="008941D0" w:rsidRPr="008941D0" w:rsidRDefault="008941D0" w:rsidP="008941D0">
            <w:pPr>
              <w:rPr>
                <w:rFonts w:eastAsia="Times New Roman" w:cstheme="minorHAnsi"/>
                <w:lang w:eastAsia="es-ES"/>
              </w:rPr>
            </w:pPr>
            <w:r w:rsidRPr="008941D0">
              <w:rPr>
                <w:rFonts w:eastAsia="Times New Roman" w:cstheme="minorHAnsi"/>
                <w:b/>
                <w:bCs/>
                <w:lang w:eastAsia="es-ES"/>
              </w:rPr>
              <w:t xml:space="preserve">Inauguration of the </w:t>
            </w:r>
            <w:r w:rsidR="00EC7BD5">
              <w:rPr>
                <w:rFonts w:eastAsia="Times New Roman" w:cstheme="minorHAnsi"/>
                <w:b/>
                <w:bCs/>
                <w:lang w:eastAsia="es-ES"/>
              </w:rPr>
              <w:t>MediTec</w:t>
            </w:r>
            <w:r w:rsidRPr="008941D0">
              <w:rPr>
                <w:rFonts w:eastAsia="Times New Roman" w:cstheme="minorHAnsi"/>
                <w:b/>
                <w:bCs/>
                <w:lang w:eastAsia="es-ES"/>
              </w:rPr>
              <w:t xml:space="preserve"> Centers</w:t>
            </w:r>
          </w:p>
        </w:tc>
        <w:tc>
          <w:tcPr>
            <w:tcW w:w="2967" w:type="dxa"/>
          </w:tcPr>
          <w:p w14:paraId="039CA3EE" w14:textId="7BC85B63" w:rsidR="008941D0" w:rsidRPr="008941D0" w:rsidRDefault="00514841" w:rsidP="00606460">
            <w:pPr>
              <w:jc w:val="center"/>
              <w:rPr>
                <w:rFonts w:eastAsia="Times New Roman" w:cstheme="minorHAnsi"/>
                <w:color w:val="000000" w:themeColor="text1"/>
                <w:lang w:eastAsia="es-ES"/>
              </w:rPr>
            </w:pPr>
            <w:r>
              <w:rPr>
                <w:rFonts w:eastAsia="Times New Roman" w:cstheme="minorHAnsi"/>
                <w:color w:val="000000" w:themeColor="text1"/>
                <w:lang w:eastAsia="es-ES"/>
              </w:rPr>
              <w:t>JO, IR, IQ</w:t>
            </w:r>
            <w:r w:rsidR="008941D0" w:rsidRPr="008941D0">
              <w:rPr>
                <w:rFonts w:eastAsia="Times New Roman" w:cstheme="minorHAnsi"/>
                <w:color w:val="000000" w:themeColor="text1"/>
                <w:lang w:eastAsia="es-ES"/>
              </w:rPr>
              <w:t xml:space="preserve"> Partner</w:t>
            </w:r>
            <w:r>
              <w:rPr>
                <w:rFonts w:eastAsia="Times New Roman" w:cstheme="minorHAnsi"/>
                <w:color w:val="000000" w:themeColor="text1"/>
                <w:lang w:eastAsia="es-ES"/>
              </w:rPr>
              <w:t>s</w:t>
            </w:r>
          </w:p>
        </w:tc>
      </w:tr>
      <w:tr w:rsidR="008941D0" w:rsidRPr="008941D0" w14:paraId="68518099" w14:textId="77777777" w:rsidTr="005D50EB">
        <w:trPr>
          <w:jc w:val="center"/>
        </w:trPr>
        <w:tc>
          <w:tcPr>
            <w:tcW w:w="7195" w:type="dxa"/>
          </w:tcPr>
          <w:p w14:paraId="3EE9A39F" w14:textId="3FDBB71B" w:rsidR="008941D0" w:rsidRPr="008941D0" w:rsidRDefault="008941D0" w:rsidP="008941D0">
            <w:pPr>
              <w:spacing w:before="0" w:after="0" w:line="276" w:lineRule="auto"/>
              <w:contextualSpacing/>
              <w:rPr>
                <w:rFonts w:eastAsia="Times New Roman" w:cstheme="minorHAnsi"/>
                <w:color w:val="000000" w:themeColor="text1"/>
                <w:lang w:eastAsia="es-ES"/>
              </w:rPr>
            </w:pPr>
            <w:r w:rsidRPr="008941D0">
              <w:rPr>
                <w:rFonts w:eastAsia="Times New Roman" w:cstheme="minorHAnsi"/>
                <w:b/>
                <w:bCs/>
                <w:color w:val="000000" w:themeColor="text1"/>
                <w:lang w:eastAsia="es-ES"/>
              </w:rPr>
              <w:t>Events</w:t>
            </w:r>
          </w:p>
        </w:tc>
        <w:tc>
          <w:tcPr>
            <w:tcW w:w="2967" w:type="dxa"/>
          </w:tcPr>
          <w:p w14:paraId="2436E08E" w14:textId="77777777" w:rsidR="008941D0" w:rsidRPr="008941D0" w:rsidRDefault="008941D0" w:rsidP="00606460">
            <w:pPr>
              <w:spacing w:before="0" w:after="0" w:line="276" w:lineRule="auto"/>
              <w:contextualSpacing/>
              <w:jc w:val="center"/>
              <w:rPr>
                <w:rFonts w:eastAsia="Times New Roman" w:cstheme="minorHAnsi"/>
                <w:color w:val="000000" w:themeColor="text1"/>
                <w:lang w:eastAsia="es-ES"/>
              </w:rPr>
            </w:pPr>
            <w:r w:rsidRPr="008941D0">
              <w:rPr>
                <w:rFonts w:eastAsia="Times New Roman" w:cstheme="minorHAnsi"/>
                <w:color w:val="000000" w:themeColor="text1"/>
                <w:lang w:eastAsia="es-ES"/>
              </w:rPr>
              <w:t>All Partners</w:t>
            </w:r>
          </w:p>
        </w:tc>
      </w:tr>
      <w:tr w:rsidR="008941D0" w:rsidRPr="008941D0" w14:paraId="31717880" w14:textId="77777777" w:rsidTr="005D50EB">
        <w:trPr>
          <w:jc w:val="center"/>
        </w:trPr>
        <w:tc>
          <w:tcPr>
            <w:tcW w:w="7195" w:type="dxa"/>
          </w:tcPr>
          <w:p w14:paraId="19BF65B2" w14:textId="4D7F4E3C" w:rsidR="008941D0" w:rsidRPr="008941D0" w:rsidRDefault="008941D0" w:rsidP="008941D0">
            <w:pPr>
              <w:spacing w:before="0" w:after="0" w:line="276" w:lineRule="auto"/>
              <w:contextualSpacing/>
              <w:rPr>
                <w:rFonts w:eastAsia="Times New Roman" w:cstheme="minorHAnsi"/>
                <w:color w:val="000000" w:themeColor="text1"/>
                <w:lang w:eastAsia="es-ES"/>
              </w:rPr>
            </w:pPr>
            <w:r w:rsidRPr="008941D0">
              <w:rPr>
                <w:rFonts w:eastAsia="Times New Roman" w:cstheme="minorHAnsi"/>
                <w:b/>
                <w:bCs/>
                <w:color w:val="000000" w:themeColor="text1"/>
                <w:lang w:eastAsia="es-ES"/>
              </w:rPr>
              <w:t>Promotional materia</w:t>
            </w:r>
            <w:r w:rsidR="00F05FE4">
              <w:rPr>
                <w:rFonts w:eastAsia="Times New Roman" w:cstheme="minorHAnsi"/>
                <w:b/>
                <w:bCs/>
                <w:color w:val="000000" w:themeColor="text1"/>
                <w:lang w:eastAsia="es-ES"/>
              </w:rPr>
              <w:t>l</w:t>
            </w:r>
          </w:p>
        </w:tc>
        <w:tc>
          <w:tcPr>
            <w:tcW w:w="2967" w:type="dxa"/>
          </w:tcPr>
          <w:p w14:paraId="5EAD17A8" w14:textId="097633E1" w:rsidR="008941D0" w:rsidRPr="008941D0" w:rsidRDefault="00514841" w:rsidP="00606460">
            <w:pPr>
              <w:spacing w:before="0" w:after="0" w:line="276" w:lineRule="auto"/>
              <w:contextualSpacing/>
              <w:jc w:val="center"/>
              <w:rPr>
                <w:rFonts w:eastAsia="Times New Roman" w:cstheme="minorHAnsi"/>
                <w:color w:val="000000" w:themeColor="text1"/>
                <w:u w:val="single"/>
                <w:lang w:eastAsia="es-ES"/>
              </w:rPr>
            </w:pPr>
            <w:r>
              <w:rPr>
                <w:rFonts w:eastAsia="Times New Roman" w:cstheme="minorHAnsi"/>
                <w:color w:val="000000" w:themeColor="text1"/>
                <w:lang w:eastAsia="es-ES"/>
              </w:rPr>
              <w:t>JUST</w:t>
            </w:r>
          </w:p>
        </w:tc>
      </w:tr>
      <w:tr w:rsidR="008941D0" w:rsidRPr="008941D0" w14:paraId="79E9B58C" w14:textId="77777777" w:rsidTr="005D50EB">
        <w:trPr>
          <w:jc w:val="center"/>
        </w:trPr>
        <w:tc>
          <w:tcPr>
            <w:tcW w:w="7195" w:type="dxa"/>
          </w:tcPr>
          <w:p w14:paraId="692892A0" w14:textId="3127589D" w:rsidR="008941D0" w:rsidRPr="008941D0" w:rsidRDefault="008941D0" w:rsidP="008941D0">
            <w:pPr>
              <w:spacing w:before="0" w:after="0" w:line="276" w:lineRule="auto"/>
              <w:contextualSpacing/>
              <w:rPr>
                <w:rFonts w:eastAsia="Times New Roman" w:cstheme="minorHAnsi"/>
                <w:b/>
                <w:bCs/>
                <w:color w:val="000000" w:themeColor="text1"/>
                <w:lang w:eastAsia="es-ES"/>
              </w:rPr>
            </w:pPr>
            <w:r w:rsidRPr="008941D0">
              <w:rPr>
                <w:rFonts w:eastAsia="Times New Roman" w:cstheme="minorHAnsi"/>
                <w:b/>
                <w:bCs/>
                <w:color w:val="000000" w:themeColor="text1"/>
                <w:lang w:eastAsia="es-ES"/>
              </w:rPr>
              <w:t>E-Newsletters</w:t>
            </w:r>
          </w:p>
        </w:tc>
        <w:tc>
          <w:tcPr>
            <w:tcW w:w="2967" w:type="dxa"/>
          </w:tcPr>
          <w:p w14:paraId="548DF2F1" w14:textId="2A47EBD0" w:rsidR="008941D0" w:rsidRDefault="008941D0" w:rsidP="00606460">
            <w:pPr>
              <w:tabs>
                <w:tab w:val="left" w:pos="3649"/>
                <w:tab w:val="left" w:pos="5349"/>
                <w:tab w:val="left" w:pos="7992"/>
                <w:tab w:val="left" w:pos="9409"/>
                <w:tab w:val="left" w:pos="10778"/>
              </w:tabs>
              <w:jc w:val="center"/>
              <w:rPr>
                <w:rFonts w:eastAsia="Times New Roman" w:cstheme="minorHAnsi"/>
                <w:color w:val="000000" w:themeColor="text1"/>
                <w:lang w:eastAsia="es-ES"/>
              </w:rPr>
            </w:pPr>
            <w:r w:rsidRPr="008941D0">
              <w:rPr>
                <w:rFonts w:eastAsia="Times New Roman" w:cstheme="minorHAnsi"/>
                <w:color w:val="000000" w:themeColor="text1"/>
                <w:lang w:eastAsia="es-ES"/>
              </w:rPr>
              <w:t>Specified partners under the coordination of University of Jordan</w:t>
            </w:r>
            <w:r w:rsidR="00751E65" w:rsidRPr="00751E65">
              <w:rPr>
                <w:rFonts w:eastAsia="Times New Roman" w:cstheme="minorHAnsi"/>
                <w:color w:val="000000" w:themeColor="text1"/>
                <w:lang w:eastAsia="es-ES"/>
              </w:rPr>
              <w:t xml:space="preserve"> and </w:t>
            </w:r>
            <w:r w:rsidR="00860A52">
              <w:rPr>
                <w:rFonts w:eastAsia="Times New Roman" w:cstheme="minorHAnsi"/>
                <w:color w:val="000000" w:themeColor="text1"/>
                <w:lang w:eastAsia="es-ES"/>
              </w:rPr>
              <w:t>HTWK</w:t>
            </w:r>
            <w:r w:rsidR="00751E65" w:rsidRPr="00751E65">
              <w:rPr>
                <w:rFonts w:eastAsia="Times New Roman" w:cstheme="minorHAnsi"/>
                <w:color w:val="000000" w:themeColor="text1"/>
                <w:lang w:eastAsia="es-ES"/>
              </w:rPr>
              <w:t>.</w:t>
            </w:r>
          </w:p>
          <w:tbl>
            <w:tblPr>
              <w:tblW w:w="5000" w:type="pct"/>
              <w:tblLook w:val="04A0" w:firstRow="1" w:lastRow="0" w:firstColumn="1" w:lastColumn="0" w:noHBand="0" w:noVBand="1"/>
            </w:tblPr>
            <w:tblGrid>
              <w:gridCol w:w="1375"/>
              <w:gridCol w:w="1376"/>
            </w:tblGrid>
            <w:tr w:rsidR="00751E65" w:rsidRPr="008941D0" w14:paraId="74684232" w14:textId="77777777" w:rsidTr="00BB6CF9">
              <w:trPr>
                <w:trHeight w:val="300"/>
              </w:trPr>
              <w:tc>
                <w:tcPr>
                  <w:tcW w:w="2499" w:type="pct"/>
                  <w:tcBorders>
                    <w:top w:val="nil"/>
                    <w:left w:val="nil"/>
                    <w:bottom w:val="nil"/>
                    <w:right w:val="nil"/>
                  </w:tcBorders>
                  <w:shd w:val="clear" w:color="auto" w:fill="92D050"/>
                  <w:noWrap/>
                  <w:vAlign w:val="bottom"/>
                  <w:hideMark/>
                </w:tcPr>
                <w:p w14:paraId="64ADFA30"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1</w:t>
                  </w:r>
                </w:p>
              </w:tc>
              <w:tc>
                <w:tcPr>
                  <w:tcW w:w="2501" w:type="pct"/>
                  <w:tcBorders>
                    <w:top w:val="nil"/>
                    <w:left w:val="nil"/>
                    <w:bottom w:val="nil"/>
                    <w:right w:val="nil"/>
                  </w:tcBorders>
                  <w:shd w:val="clear" w:color="auto" w:fill="92D050"/>
                  <w:noWrap/>
                  <w:vAlign w:val="bottom"/>
                  <w:hideMark/>
                </w:tcPr>
                <w:p w14:paraId="01640032" w14:textId="5B521E7F"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UJ</w:t>
                  </w:r>
                  <w:r w:rsidR="00DF5979">
                    <w:rPr>
                      <w:rFonts w:eastAsia="Times New Roman" w:cstheme="minorHAnsi"/>
                      <w:color w:val="000000" w:themeColor="text1"/>
                    </w:rPr>
                    <w:t xml:space="preserve"> &amp;</w:t>
                  </w:r>
                  <w:r w:rsidR="005E0BA0">
                    <w:rPr>
                      <w:rFonts w:eastAsia="Times New Roman" w:cstheme="minorHAnsi"/>
                      <w:color w:val="000000" w:themeColor="text1"/>
                    </w:rPr>
                    <w:t xml:space="preserve"> </w:t>
                  </w:r>
                  <w:r w:rsidR="00DF5979">
                    <w:rPr>
                      <w:rFonts w:eastAsia="Times New Roman" w:cstheme="minorHAnsi"/>
                      <w:color w:val="000000" w:themeColor="text1"/>
                    </w:rPr>
                    <w:t>JUST</w:t>
                  </w:r>
                </w:p>
              </w:tc>
            </w:tr>
            <w:tr w:rsidR="00751E65" w:rsidRPr="008941D0" w14:paraId="77C91C91" w14:textId="77777777" w:rsidTr="00AC547A">
              <w:trPr>
                <w:trHeight w:val="300"/>
              </w:trPr>
              <w:tc>
                <w:tcPr>
                  <w:tcW w:w="2499" w:type="pct"/>
                  <w:tcBorders>
                    <w:top w:val="nil"/>
                    <w:left w:val="nil"/>
                    <w:bottom w:val="nil"/>
                    <w:right w:val="nil"/>
                  </w:tcBorders>
                  <w:shd w:val="clear" w:color="auto" w:fill="auto"/>
                  <w:noWrap/>
                  <w:vAlign w:val="bottom"/>
                  <w:hideMark/>
                </w:tcPr>
                <w:p w14:paraId="5EC075AB"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2</w:t>
                  </w:r>
                </w:p>
              </w:tc>
              <w:tc>
                <w:tcPr>
                  <w:tcW w:w="2501" w:type="pct"/>
                  <w:tcBorders>
                    <w:top w:val="nil"/>
                    <w:left w:val="nil"/>
                    <w:bottom w:val="nil"/>
                    <w:right w:val="nil"/>
                  </w:tcBorders>
                  <w:shd w:val="clear" w:color="auto" w:fill="auto"/>
                  <w:noWrap/>
                  <w:vAlign w:val="bottom"/>
                  <w:hideMark/>
                </w:tcPr>
                <w:p w14:paraId="186F1018" w14:textId="7BF40433" w:rsidR="008941D0" w:rsidRPr="008941D0" w:rsidRDefault="00DF5979" w:rsidP="00606460">
                  <w:pPr>
                    <w:spacing w:before="0" w:after="0"/>
                    <w:jc w:val="center"/>
                    <w:rPr>
                      <w:rFonts w:eastAsia="Times New Roman" w:cstheme="minorHAnsi"/>
                      <w:color w:val="000000" w:themeColor="text1"/>
                    </w:rPr>
                  </w:pPr>
                  <w:r>
                    <w:rPr>
                      <w:rFonts w:eastAsia="Times New Roman" w:cstheme="minorHAnsi"/>
                      <w:color w:val="000000" w:themeColor="text1"/>
                    </w:rPr>
                    <w:t>UOD</w:t>
                  </w:r>
                  <w:r w:rsidR="005E0BA0">
                    <w:rPr>
                      <w:rFonts w:eastAsia="Times New Roman" w:cstheme="minorHAnsi"/>
                      <w:color w:val="000000" w:themeColor="text1"/>
                    </w:rPr>
                    <w:t xml:space="preserve"> </w:t>
                  </w:r>
                  <w:r>
                    <w:rPr>
                      <w:rFonts w:eastAsia="Times New Roman" w:cstheme="minorHAnsi"/>
                      <w:color w:val="000000" w:themeColor="text1"/>
                    </w:rPr>
                    <w:t>&amp;</w:t>
                  </w:r>
                  <w:r w:rsidR="005E0BA0">
                    <w:rPr>
                      <w:rFonts w:eastAsia="Times New Roman" w:cstheme="minorHAnsi"/>
                      <w:color w:val="000000" w:themeColor="text1"/>
                    </w:rPr>
                    <w:t xml:space="preserve"> </w:t>
                  </w:r>
                  <w:r>
                    <w:rPr>
                      <w:rFonts w:eastAsia="Times New Roman" w:cstheme="minorHAnsi"/>
                      <w:color w:val="000000" w:themeColor="text1"/>
                    </w:rPr>
                    <w:t>UB</w:t>
                  </w:r>
                </w:p>
              </w:tc>
            </w:tr>
            <w:tr w:rsidR="00751E65" w:rsidRPr="008941D0" w14:paraId="70D84989" w14:textId="77777777" w:rsidTr="00AC547A">
              <w:trPr>
                <w:trHeight w:val="300"/>
              </w:trPr>
              <w:tc>
                <w:tcPr>
                  <w:tcW w:w="2499" w:type="pct"/>
                  <w:tcBorders>
                    <w:top w:val="nil"/>
                    <w:left w:val="nil"/>
                    <w:bottom w:val="nil"/>
                    <w:right w:val="nil"/>
                  </w:tcBorders>
                  <w:shd w:val="clear" w:color="auto" w:fill="auto"/>
                  <w:noWrap/>
                  <w:vAlign w:val="bottom"/>
                  <w:hideMark/>
                </w:tcPr>
                <w:p w14:paraId="7959DB30"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3</w:t>
                  </w:r>
                </w:p>
              </w:tc>
              <w:tc>
                <w:tcPr>
                  <w:tcW w:w="2501" w:type="pct"/>
                  <w:tcBorders>
                    <w:top w:val="nil"/>
                    <w:left w:val="nil"/>
                    <w:bottom w:val="nil"/>
                    <w:right w:val="nil"/>
                  </w:tcBorders>
                  <w:shd w:val="clear" w:color="auto" w:fill="auto"/>
                  <w:noWrap/>
                  <w:vAlign w:val="bottom"/>
                  <w:hideMark/>
                </w:tcPr>
                <w:p w14:paraId="073AABAA" w14:textId="1FF20193" w:rsidR="008941D0" w:rsidRPr="008941D0" w:rsidRDefault="005E0BA0" w:rsidP="00606460">
                  <w:pPr>
                    <w:spacing w:before="0" w:after="0"/>
                    <w:jc w:val="center"/>
                    <w:rPr>
                      <w:rFonts w:eastAsia="Times New Roman" w:cstheme="minorHAnsi"/>
                      <w:color w:val="000000" w:themeColor="text1"/>
                    </w:rPr>
                  </w:pPr>
                  <w:r>
                    <w:rPr>
                      <w:rFonts w:eastAsia="Times New Roman" w:cstheme="minorHAnsi"/>
                      <w:color w:val="000000" w:themeColor="text1"/>
                    </w:rPr>
                    <w:t>IUMS</w:t>
                  </w:r>
                </w:p>
              </w:tc>
            </w:tr>
            <w:tr w:rsidR="00751E65" w:rsidRPr="008941D0" w14:paraId="34B41137" w14:textId="77777777" w:rsidTr="00AC547A">
              <w:trPr>
                <w:trHeight w:val="300"/>
              </w:trPr>
              <w:tc>
                <w:tcPr>
                  <w:tcW w:w="2499" w:type="pct"/>
                  <w:tcBorders>
                    <w:top w:val="nil"/>
                    <w:left w:val="nil"/>
                    <w:bottom w:val="nil"/>
                    <w:right w:val="nil"/>
                  </w:tcBorders>
                  <w:shd w:val="clear" w:color="auto" w:fill="auto"/>
                  <w:noWrap/>
                  <w:vAlign w:val="bottom"/>
                  <w:hideMark/>
                </w:tcPr>
                <w:p w14:paraId="3489F020"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4</w:t>
                  </w:r>
                </w:p>
              </w:tc>
              <w:tc>
                <w:tcPr>
                  <w:tcW w:w="2501" w:type="pct"/>
                  <w:tcBorders>
                    <w:top w:val="nil"/>
                    <w:left w:val="nil"/>
                    <w:bottom w:val="nil"/>
                    <w:right w:val="nil"/>
                  </w:tcBorders>
                  <w:shd w:val="clear" w:color="auto" w:fill="auto"/>
                  <w:noWrap/>
                  <w:vAlign w:val="bottom"/>
                  <w:hideMark/>
                </w:tcPr>
                <w:p w14:paraId="2ACDD012" w14:textId="52D16E2E" w:rsidR="008941D0" w:rsidRPr="008941D0" w:rsidRDefault="005E0BA0" w:rsidP="00606460">
                  <w:pPr>
                    <w:spacing w:before="0" w:after="0"/>
                    <w:jc w:val="center"/>
                    <w:rPr>
                      <w:rFonts w:eastAsia="Times New Roman" w:cstheme="minorHAnsi"/>
                      <w:color w:val="000000" w:themeColor="text1"/>
                    </w:rPr>
                  </w:pPr>
                  <w:r>
                    <w:rPr>
                      <w:rFonts w:eastAsia="Times New Roman" w:cstheme="minorHAnsi"/>
                      <w:color w:val="000000" w:themeColor="text1"/>
                    </w:rPr>
                    <w:t>HU &amp; YU</w:t>
                  </w:r>
                </w:p>
              </w:tc>
            </w:tr>
            <w:tr w:rsidR="00751E65" w:rsidRPr="008941D0" w14:paraId="1865E349" w14:textId="77777777" w:rsidTr="00AC547A">
              <w:trPr>
                <w:trHeight w:val="300"/>
              </w:trPr>
              <w:tc>
                <w:tcPr>
                  <w:tcW w:w="2499" w:type="pct"/>
                  <w:tcBorders>
                    <w:top w:val="nil"/>
                    <w:left w:val="nil"/>
                    <w:bottom w:val="nil"/>
                    <w:right w:val="nil"/>
                  </w:tcBorders>
                  <w:shd w:val="clear" w:color="auto" w:fill="auto"/>
                  <w:noWrap/>
                  <w:vAlign w:val="bottom"/>
                  <w:hideMark/>
                </w:tcPr>
                <w:p w14:paraId="7B053A2D"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5</w:t>
                  </w:r>
                </w:p>
              </w:tc>
              <w:tc>
                <w:tcPr>
                  <w:tcW w:w="2501" w:type="pct"/>
                  <w:tcBorders>
                    <w:top w:val="nil"/>
                    <w:left w:val="nil"/>
                    <w:bottom w:val="nil"/>
                    <w:right w:val="nil"/>
                  </w:tcBorders>
                  <w:shd w:val="clear" w:color="auto" w:fill="auto"/>
                  <w:noWrap/>
                  <w:vAlign w:val="bottom"/>
                  <w:hideMark/>
                </w:tcPr>
                <w:p w14:paraId="1295D054" w14:textId="2DAD8AD6" w:rsidR="008941D0" w:rsidRPr="008941D0" w:rsidRDefault="005E0BA0" w:rsidP="00606460">
                  <w:pPr>
                    <w:spacing w:before="0" w:after="0"/>
                    <w:jc w:val="center"/>
                    <w:rPr>
                      <w:rFonts w:eastAsia="Times New Roman" w:cstheme="minorHAnsi"/>
                      <w:color w:val="000000" w:themeColor="text1"/>
                    </w:rPr>
                  </w:pPr>
                  <w:r>
                    <w:rPr>
                      <w:rFonts w:eastAsia="Times New Roman" w:cstheme="minorHAnsi"/>
                      <w:color w:val="000000" w:themeColor="text1"/>
                    </w:rPr>
                    <w:t>UOB</w:t>
                  </w:r>
                </w:p>
              </w:tc>
            </w:tr>
            <w:tr w:rsidR="00751E65" w:rsidRPr="008941D0" w14:paraId="0FC9C6B5" w14:textId="77777777" w:rsidTr="00AC547A">
              <w:trPr>
                <w:trHeight w:val="300"/>
              </w:trPr>
              <w:tc>
                <w:tcPr>
                  <w:tcW w:w="2499" w:type="pct"/>
                  <w:tcBorders>
                    <w:top w:val="nil"/>
                    <w:left w:val="nil"/>
                    <w:bottom w:val="nil"/>
                    <w:right w:val="nil"/>
                  </w:tcBorders>
                  <w:shd w:val="clear" w:color="auto" w:fill="auto"/>
                  <w:noWrap/>
                  <w:vAlign w:val="bottom"/>
                  <w:hideMark/>
                </w:tcPr>
                <w:p w14:paraId="17CD26E9" w14:textId="77777777" w:rsidR="008941D0" w:rsidRPr="008941D0" w:rsidRDefault="008941D0" w:rsidP="00606460">
                  <w:pPr>
                    <w:spacing w:before="0" w:after="0"/>
                    <w:jc w:val="center"/>
                    <w:rPr>
                      <w:rFonts w:eastAsia="Times New Roman" w:cstheme="minorHAnsi"/>
                      <w:color w:val="000000" w:themeColor="text1"/>
                    </w:rPr>
                  </w:pPr>
                  <w:r w:rsidRPr="008941D0">
                    <w:rPr>
                      <w:rFonts w:eastAsia="Times New Roman" w:cstheme="minorHAnsi"/>
                      <w:color w:val="000000" w:themeColor="text1"/>
                    </w:rPr>
                    <w:t>Issue 6</w:t>
                  </w:r>
                </w:p>
              </w:tc>
              <w:tc>
                <w:tcPr>
                  <w:tcW w:w="2501" w:type="pct"/>
                  <w:tcBorders>
                    <w:top w:val="nil"/>
                    <w:left w:val="nil"/>
                    <w:bottom w:val="nil"/>
                    <w:right w:val="nil"/>
                  </w:tcBorders>
                  <w:shd w:val="clear" w:color="auto" w:fill="auto"/>
                  <w:noWrap/>
                  <w:vAlign w:val="bottom"/>
                  <w:hideMark/>
                </w:tcPr>
                <w:p w14:paraId="345A85BF" w14:textId="21083F55" w:rsidR="008941D0" w:rsidRPr="008941D0" w:rsidRDefault="005E0BA0" w:rsidP="00606460">
                  <w:pPr>
                    <w:spacing w:before="0" w:after="0"/>
                    <w:jc w:val="center"/>
                    <w:rPr>
                      <w:rFonts w:eastAsia="Times New Roman" w:cstheme="minorHAnsi"/>
                      <w:color w:val="000000" w:themeColor="text1"/>
                    </w:rPr>
                  </w:pPr>
                  <w:r>
                    <w:rPr>
                      <w:rFonts w:eastAsia="Times New Roman" w:cstheme="minorHAnsi"/>
                      <w:color w:val="000000" w:themeColor="text1"/>
                    </w:rPr>
                    <w:t>MTUS</w:t>
                  </w:r>
                </w:p>
              </w:tc>
            </w:tr>
          </w:tbl>
          <w:p w14:paraId="4AD8CAD2" w14:textId="77777777" w:rsidR="008941D0" w:rsidRPr="008941D0" w:rsidRDefault="008941D0" w:rsidP="00606460">
            <w:pPr>
              <w:spacing w:before="0" w:after="0" w:line="276" w:lineRule="auto"/>
              <w:contextualSpacing/>
              <w:jc w:val="center"/>
              <w:rPr>
                <w:rFonts w:eastAsia="Times New Roman" w:cstheme="minorHAnsi"/>
                <w:color w:val="000000" w:themeColor="text1"/>
                <w:u w:val="single"/>
                <w:lang w:eastAsia="es-ES"/>
              </w:rPr>
            </w:pPr>
          </w:p>
        </w:tc>
      </w:tr>
      <w:tr w:rsidR="008941D0" w:rsidRPr="008941D0" w14:paraId="0E575BF9" w14:textId="77777777" w:rsidTr="005D50EB">
        <w:trPr>
          <w:jc w:val="center"/>
        </w:trPr>
        <w:tc>
          <w:tcPr>
            <w:tcW w:w="7195" w:type="dxa"/>
          </w:tcPr>
          <w:p w14:paraId="15E6C535" w14:textId="77777777" w:rsidR="008941D0" w:rsidRPr="008941D0" w:rsidRDefault="008941D0" w:rsidP="008941D0">
            <w:pPr>
              <w:spacing w:before="0" w:after="0" w:line="276" w:lineRule="auto"/>
              <w:contextualSpacing/>
              <w:rPr>
                <w:rFonts w:eastAsia="Times New Roman" w:cstheme="minorHAnsi"/>
                <w:b/>
                <w:bCs/>
                <w:color w:val="000000" w:themeColor="text1"/>
                <w:lang w:eastAsia="es-ES"/>
              </w:rPr>
            </w:pPr>
            <w:r w:rsidRPr="008941D0">
              <w:rPr>
                <w:rFonts w:eastAsia="Times New Roman" w:cstheme="minorHAnsi"/>
                <w:b/>
                <w:bCs/>
                <w:color w:val="000000" w:themeColor="text1"/>
                <w:lang w:eastAsia="es-ES"/>
              </w:rPr>
              <w:t>Social networks</w:t>
            </w:r>
            <w:r w:rsidRPr="008941D0">
              <w:rPr>
                <w:rFonts w:eastAsia="Times New Roman" w:cstheme="minorHAnsi"/>
                <w:color w:val="000000" w:themeColor="text1"/>
                <w:lang w:eastAsia="es-ES"/>
              </w:rPr>
              <w:t xml:space="preserve">: </w:t>
            </w:r>
          </w:p>
        </w:tc>
        <w:tc>
          <w:tcPr>
            <w:tcW w:w="2967" w:type="dxa"/>
          </w:tcPr>
          <w:p w14:paraId="512833C8" w14:textId="72239126" w:rsidR="008941D0" w:rsidRPr="008941D0" w:rsidRDefault="00514841" w:rsidP="00606460">
            <w:pPr>
              <w:spacing w:before="0" w:after="0" w:line="276" w:lineRule="auto"/>
              <w:contextualSpacing/>
              <w:jc w:val="center"/>
              <w:rPr>
                <w:rFonts w:eastAsia="Times New Roman" w:cstheme="minorHAnsi"/>
                <w:color w:val="000000" w:themeColor="text1"/>
                <w:u w:val="single"/>
                <w:lang w:eastAsia="es-ES"/>
              </w:rPr>
            </w:pPr>
            <w:r>
              <w:rPr>
                <w:rFonts w:eastAsia="Times New Roman" w:cstheme="minorHAnsi"/>
                <w:color w:val="000000" w:themeColor="text1"/>
                <w:lang w:eastAsia="es-ES"/>
              </w:rPr>
              <w:t>All partners</w:t>
            </w:r>
          </w:p>
        </w:tc>
      </w:tr>
      <w:tr w:rsidR="008941D0" w:rsidRPr="008941D0" w14:paraId="005089C7" w14:textId="77777777" w:rsidTr="005D50EB">
        <w:trPr>
          <w:jc w:val="center"/>
        </w:trPr>
        <w:tc>
          <w:tcPr>
            <w:tcW w:w="7195" w:type="dxa"/>
          </w:tcPr>
          <w:p w14:paraId="48700A8A" w14:textId="77777777" w:rsidR="008941D0" w:rsidRPr="008941D0" w:rsidRDefault="008941D0" w:rsidP="008941D0">
            <w:pPr>
              <w:tabs>
                <w:tab w:val="left" w:pos="851"/>
                <w:tab w:val="left" w:pos="1418"/>
                <w:tab w:val="left" w:pos="5349"/>
                <w:tab w:val="left" w:pos="7992"/>
                <w:tab w:val="left" w:pos="9409"/>
                <w:tab w:val="left" w:pos="10778"/>
              </w:tabs>
              <w:spacing w:before="0" w:after="0" w:line="276" w:lineRule="auto"/>
              <w:contextualSpacing/>
              <w:rPr>
                <w:rFonts w:eastAsia="Times New Roman" w:cstheme="minorHAnsi"/>
                <w:color w:val="000000" w:themeColor="text1"/>
                <w:lang w:eastAsia="es-ES"/>
              </w:rPr>
            </w:pPr>
            <w:r w:rsidRPr="008941D0">
              <w:rPr>
                <w:rFonts w:eastAsia="MS Mincho" w:cstheme="minorHAnsi"/>
                <w:b/>
                <w:bCs/>
                <w:color w:val="000000" w:themeColor="text1"/>
                <w:lang w:bidi="ks-Deva"/>
              </w:rPr>
              <w:t>Press dissemination</w:t>
            </w:r>
            <w:r w:rsidRPr="008941D0">
              <w:rPr>
                <w:rFonts w:eastAsia="MS Mincho" w:cstheme="minorHAnsi"/>
                <w:color w:val="000000" w:themeColor="text1"/>
                <w:lang w:bidi="ks-Deva"/>
              </w:rPr>
              <w:t xml:space="preserve">: </w:t>
            </w:r>
          </w:p>
        </w:tc>
        <w:tc>
          <w:tcPr>
            <w:tcW w:w="2967" w:type="dxa"/>
          </w:tcPr>
          <w:p w14:paraId="0D513AFC" w14:textId="77777777" w:rsidR="008941D0" w:rsidRPr="008941D0" w:rsidRDefault="008941D0" w:rsidP="00606460">
            <w:pPr>
              <w:tabs>
                <w:tab w:val="left" w:pos="851"/>
                <w:tab w:val="left" w:pos="1418"/>
                <w:tab w:val="left" w:pos="5349"/>
                <w:tab w:val="left" w:pos="7992"/>
                <w:tab w:val="left" w:pos="9409"/>
                <w:tab w:val="left" w:pos="10778"/>
              </w:tabs>
              <w:spacing w:before="0" w:after="0" w:line="276" w:lineRule="auto"/>
              <w:contextualSpacing/>
              <w:jc w:val="center"/>
              <w:rPr>
                <w:rFonts w:eastAsia="MS Mincho" w:cstheme="minorHAnsi"/>
                <w:color w:val="000000" w:themeColor="text1"/>
                <w:lang w:bidi="ks-Deva"/>
              </w:rPr>
            </w:pPr>
            <w:r w:rsidRPr="008941D0">
              <w:rPr>
                <w:rFonts w:eastAsia="MS Mincho" w:cstheme="minorHAnsi"/>
                <w:color w:val="000000" w:themeColor="text1"/>
                <w:lang w:bidi="ks-Deva"/>
              </w:rPr>
              <w:t>All partners</w:t>
            </w:r>
          </w:p>
        </w:tc>
      </w:tr>
      <w:tr w:rsidR="008941D0" w:rsidRPr="008941D0" w14:paraId="1BB9C922" w14:textId="77777777" w:rsidTr="005D50EB">
        <w:trPr>
          <w:jc w:val="center"/>
        </w:trPr>
        <w:tc>
          <w:tcPr>
            <w:tcW w:w="7195" w:type="dxa"/>
          </w:tcPr>
          <w:p w14:paraId="2CC23B8F" w14:textId="77777777" w:rsidR="008941D0" w:rsidRPr="008941D0" w:rsidRDefault="008941D0" w:rsidP="008941D0">
            <w:pPr>
              <w:tabs>
                <w:tab w:val="left" w:pos="851"/>
                <w:tab w:val="left" w:pos="1418"/>
                <w:tab w:val="left" w:pos="5349"/>
                <w:tab w:val="left" w:pos="7992"/>
                <w:tab w:val="left" w:pos="9409"/>
                <w:tab w:val="left" w:pos="10778"/>
              </w:tabs>
              <w:spacing w:before="0" w:after="0" w:line="276" w:lineRule="auto"/>
              <w:contextualSpacing/>
              <w:rPr>
                <w:rFonts w:eastAsia="Times New Roman" w:cstheme="minorHAnsi"/>
                <w:color w:val="000000" w:themeColor="text1"/>
                <w:lang w:eastAsia="es-ES"/>
              </w:rPr>
            </w:pPr>
            <w:r w:rsidRPr="008941D0">
              <w:rPr>
                <w:rFonts w:eastAsia="MS Mincho" w:cstheme="minorHAnsi"/>
                <w:b/>
                <w:bCs/>
                <w:color w:val="000000" w:themeColor="text1"/>
              </w:rPr>
              <w:t>Publications in scientific journals</w:t>
            </w:r>
            <w:r w:rsidRPr="008941D0">
              <w:rPr>
                <w:rFonts w:eastAsia="MS Mincho" w:cstheme="minorHAnsi"/>
                <w:color w:val="000000" w:themeColor="text1"/>
              </w:rPr>
              <w:t>:</w:t>
            </w:r>
            <w:r w:rsidRPr="008941D0">
              <w:rPr>
                <w:rFonts w:eastAsia="Times New Roman" w:cstheme="minorHAnsi"/>
                <w:color w:val="000000" w:themeColor="text1"/>
                <w:lang w:eastAsia="es-ES"/>
              </w:rPr>
              <w:t xml:space="preserve"> </w:t>
            </w:r>
          </w:p>
        </w:tc>
        <w:tc>
          <w:tcPr>
            <w:tcW w:w="2967" w:type="dxa"/>
          </w:tcPr>
          <w:p w14:paraId="3273B37E" w14:textId="77777777" w:rsidR="008941D0" w:rsidRPr="008941D0" w:rsidRDefault="008941D0" w:rsidP="00606460">
            <w:pPr>
              <w:tabs>
                <w:tab w:val="left" w:pos="851"/>
                <w:tab w:val="left" w:pos="1418"/>
                <w:tab w:val="left" w:pos="5349"/>
                <w:tab w:val="left" w:pos="7992"/>
                <w:tab w:val="left" w:pos="9409"/>
                <w:tab w:val="left" w:pos="10778"/>
              </w:tabs>
              <w:spacing w:before="0" w:after="0" w:line="276" w:lineRule="auto"/>
              <w:contextualSpacing/>
              <w:jc w:val="center"/>
              <w:rPr>
                <w:rFonts w:eastAsia="MS Mincho" w:cstheme="minorHAnsi"/>
                <w:color w:val="000000" w:themeColor="text1"/>
                <w:u w:val="single"/>
              </w:rPr>
            </w:pPr>
            <w:r w:rsidRPr="008941D0">
              <w:rPr>
                <w:rFonts w:eastAsia="MS Mincho" w:cstheme="minorHAnsi"/>
                <w:color w:val="000000" w:themeColor="text1"/>
                <w:lang w:bidi="ks-Deva"/>
              </w:rPr>
              <w:t>All partners</w:t>
            </w:r>
          </w:p>
        </w:tc>
      </w:tr>
      <w:tr w:rsidR="008941D0" w:rsidRPr="008941D0" w14:paraId="632EF24E" w14:textId="77777777" w:rsidTr="005D50EB">
        <w:trPr>
          <w:jc w:val="center"/>
        </w:trPr>
        <w:tc>
          <w:tcPr>
            <w:tcW w:w="7195" w:type="dxa"/>
          </w:tcPr>
          <w:p w14:paraId="4165E775" w14:textId="77777777" w:rsidR="008941D0" w:rsidRPr="008941D0" w:rsidRDefault="008941D0" w:rsidP="008941D0">
            <w:pPr>
              <w:tabs>
                <w:tab w:val="left" w:pos="851"/>
                <w:tab w:val="left" w:pos="1418"/>
                <w:tab w:val="left" w:pos="5349"/>
                <w:tab w:val="left" w:pos="7992"/>
                <w:tab w:val="left" w:pos="9409"/>
                <w:tab w:val="left" w:pos="10778"/>
              </w:tabs>
              <w:spacing w:before="0" w:after="0" w:line="276" w:lineRule="auto"/>
              <w:contextualSpacing/>
              <w:rPr>
                <w:rFonts w:cstheme="minorHAnsi"/>
              </w:rPr>
            </w:pPr>
            <w:r w:rsidRPr="008941D0">
              <w:rPr>
                <w:rFonts w:cstheme="minorHAnsi"/>
                <w:b/>
                <w:bCs/>
                <w:color w:val="000000" w:themeColor="text1"/>
              </w:rPr>
              <w:t>Final conference</w:t>
            </w:r>
            <w:r w:rsidRPr="008941D0">
              <w:rPr>
                <w:rFonts w:cstheme="minorHAnsi"/>
                <w:color w:val="000000" w:themeColor="text1"/>
              </w:rPr>
              <w:t xml:space="preserve">: </w:t>
            </w:r>
          </w:p>
        </w:tc>
        <w:tc>
          <w:tcPr>
            <w:tcW w:w="2967" w:type="dxa"/>
          </w:tcPr>
          <w:p w14:paraId="7D6D3FA1" w14:textId="77777777" w:rsidR="008941D0" w:rsidRPr="008941D0" w:rsidRDefault="008941D0" w:rsidP="00606460">
            <w:pPr>
              <w:tabs>
                <w:tab w:val="left" w:pos="851"/>
                <w:tab w:val="left" w:pos="1418"/>
                <w:tab w:val="left" w:pos="5349"/>
                <w:tab w:val="left" w:pos="7992"/>
                <w:tab w:val="left" w:pos="9409"/>
                <w:tab w:val="left" w:pos="10778"/>
              </w:tabs>
              <w:spacing w:before="0" w:after="0" w:line="276" w:lineRule="auto"/>
              <w:contextualSpacing/>
              <w:jc w:val="center"/>
              <w:rPr>
                <w:rFonts w:cstheme="minorHAnsi"/>
                <w:color w:val="000000" w:themeColor="text1"/>
              </w:rPr>
            </w:pPr>
            <w:r w:rsidRPr="008941D0">
              <w:rPr>
                <w:rFonts w:cstheme="minorHAnsi"/>
                <w:color w:val="000000" w:themeColor="text1"/>
              </w:rPr>
              <w:t>All partners</w:t>
            </w:r>
          </w:p>
        </w:tc>
      </w:tr>
    </w:tbl>
    <w:p w14:paraId="36B3211F" w14:textId="73585EAC" w:rsidR="00100F9B" w:rsidRDefault="00100F9B">
      <w:pPr>
        <w:spacing w:before="0" w:after="200" w:line="276" w:lineRule="auto"/>
        <w:rPr>
          <w:lang w:eastAsia="ar-SA"/>
        </w:rPr>
        <w:sectPr w:rsidR="00100F9B" w:rsidSect="00987337">
          <w:headerReference w:type="even" r:id="rId44"/>
          <w:headerReference w:type="default" r:id="rId45"/>
          <w:footerReference w:type="even" r:id="rId46"/>
          <w:footerReference w:type="default" r:id="rId47"/>
          <w:headerReference w:type="first" r:id="rId48"/>
          <w:footerReference w:type="first" r:id="rId49"/>
          <w:pgSz w:w="11900" w:h="16840"/>
          <w:pgMar w:top="1440" w:right="864" w:bottom="1440" w:left="864" w:header="432" w:footer="288" w:gutter="0"/>
          <w:cols w:space="708"/>
          <w:titlePg/>
          <w:docGrid w:linePitch="326"/>
        </w:sectPr>
      </w:pPr>
    </w:p>
    <w:p w14:paraId="767080B8" w14:textId="77777777" w:rsidR="007C6D91" w:rsidRPr="00A7291A" w:rsidRDefault="007C6D91" w:rsidP="007C6D91">
      <w:pPr>
        <w:rPr>
          <w:lang w:eastAsia="ar-SA"/>
        </w:rPr>
      </w:pPr>
    </w:p>
    <w:p w14:paraId="550715AB" w14:textId="2FDBB396" w:rsidR="007C6D91" w:rsidRPr="00100F9B" w:rsidRDefault="007C6D91" w:rsidP="007C6D91">
      <w:pPr>
        <w:pStyle w:val="Heading1"/>
        <w:sectPr w:rsidR="007C6D91" w:rsidRPr="00100F9B" w:rsidSect="007C6D91">
          <w:headerReference w:type="first" r:id="rId50"/>
          <w:footerReference w:type="first" r:id="rId51"/>
          <w:type w:val="continuous"/>
          <w:pgSz w:w="11900" w:h="16840"/>
          <w:pgMar w:top="1440" w:right="864" w:bottom="1440" w:left="864" w:header="144" w:footer="288" w:gutter="0"/>
          <w:cols w:space="708"/>
          <w:titlePg/>
          <w:docGrid w:linePitch="326"/>
        </w:sectPr>
      </w:pPr>
      <w:bookmarkStart w:id="17" w:name="_Toc530519409"/>
      <w:r w:rsidRPr="00100F9B">
        <w:lastRenderedPageBreak/>
        <w:t>Sustainability plan</w:t>
      </w:r>
      <w:bookmarkEnd w:id="17"/>
      <w:r w:rsidRPr="00100F9B">
        <w:t xml:space="preserve"> </w:t>
      </w:r>
    </w:p>
    <w:p w14:paraId="0BD720A8" w14:textId="77777777" w:rsidR="007C6D91" w:rsidRDefault="007C6D91" w:rsidP="007C6D91">
      <w:r>
        <w:lastRenderedPageBreak/>
        <w:t xml:space="preserve">An Online Google sheet Distributed with all Partners </w:t>
      </w:r>
    </w:p>
    <w:p w14:paraId="570C9736" w14:textId="77777777" w:rsidR="007C6D91" w:rsidRDefault="007C6D91" w:rsidP="007C6D91">
      <w:r>
        <w:t xml:space="preserve">Every Partner Should keep in touch with WP5 Leader by Filling the Dissemination activities, Presentation, Reports, or any output that have been done during the Project Period </w:t>
      </w:r>
    </w:p>
    <w:p w14:paraId="1911C5B7" w14:textId="65F365FC" w:rsidR="007C6D91" w:rsidRDefault="007C6D91" w:rsidP="007C6D91">
      <w:r>
        <w:t xml:space="preserve">Every partner has a sheet, it should be updated and the Dissemination report have to be updated and uploaded in MediTec Project File (Google Drive) by the End of the First year, </w:t>
      </w:r>
      <w:bookmarkStart w:id="18" w:name="_GoBack"/>
      <w:bookmarkEnd w:id="18"/>
      <w:r w:rsidR="00C96D5B">
        <w:t>after</w:t>
      </w:r>
      <w:r>
        <w:t xml:space="preserve"> that the updated materials should be done every 6 months.</w:t>
      </w:r>
    </w:p>
    <w:p w14:paraId="29C233BF" w14:textId="25796F71" w:rsidR="00FB6C93" w:rsidRPr="003D0A20" w:rsidRDefault="00FB6C93" w:rsidP="00100F9B">
      <w:pPr>
        <w:pStyle w:val="Heading1"/>
        <w:numPr>
          <w:ilvl w:val="0"/>
          <w:numId w:val="0"/>
        </w:numPr>
      </w:pPr>
    </w:p>
    <w:sectPr w:rsidR="00FB6C93" w:rsidRPr="003D0A20" w:rsidSect="005521BF">
      <w:headerReference w:type="first" r:id="rId52"/>
      <w:footerReference w:type="first" r:id="rId53"/>
      <w:type w:val="continuous"/>
      <w:pgSz w:w="11900" w:h="16840"/>
      <w:pgMar w:top="1440" w:right="864" w:bottom="1440" w:left="864" w:header="0" w:footer="28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D405A" w14:textId="77777777" w:rsidR="00A608B2" w:rsidRDefault="00A608B2" w:rsidP="006A7736">
      <w:r>
        <w:separator/>
      </w:r>
    </w:p>
  </w:endnote>
  <w:endnote w:type="continuationSeparator" w:id="0">
    <w:p w14:paraId="525ABD68" w14:textId="77777777" w:rsidR="00A608B2" w:rsidRDefault="00A608B2" w:rsidP="006A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mp;quot">
    <w:altName w:val="MV Boli"/>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354C" w14:textId="77777777" w:rsidR="00A608B2" w:rsidRDefault="00A608B2" w:rsidP="007800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487096" w14:textId="77777777" w:rsidR="00A608B2" w:rsidRDefault="00A608B2">
    <w:pPr>
      <w:pStyle w:val="Footer"/>
    </w:pPr>
  </w:p>
  <w:p w14:paraId="73ADF012" w14:textId="77777777" w:rsidR="00A608B2" w:rsidRDefault="00A608B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3665" w14:textId="24DCE336" w:rsidR="00A608B2" w:rsidRPr="00D049B0" w:rsidRDefault="00C96D5B" w:rsidP="00D049B0">
    <w:pPr>
      <w:tabs>
        <w:tab w:val="center" w:pos="4680"/>
        <w:tab w:val="right" w:pos="9360"/>
      </w:tabs>
      <w:jc w:val="center"/>
      <w:rPr>
        <w:rFonts w:eastAsiaTheme="minorHAnsi" w:cstheme="minorBidi"/>
        <w:sz w:val="22"/>
        <w:szCs w:val="22"/>
      </w:rPr>
    </w:pPr>
    <w:sdt>
      <w:sdtPr>
        <w:rPr>
          <w:rFonts w:eastAsiaTheme="minorHAnsi" w:cstheme="minorBidi"/>
          <w:sz w:val="22"/>
          <w:szCs w:val="22"/>
        </w:rPr>
        <w:id w:val="195661778"/>
        <w:docPartObj>
          <w:docPartGallery w:val="Page Numbers (Bottom of Page)"/>
          <w:docPartUnique/>
        </w:docPartObj>
      </w:sdtPr>
      <w:sdtEndPr/>
      <w:sdtContent>
        <w:r w:rsidR="00A608B2" w:rsidRPr="00D049B0">
          <w:rPr>
            <w:rFonts w:eastAsiaTheme="minorHAnsi" w:cstheme="minorBidi"/>
            <w:sz w:val="22"/>
            <w:szCs w:val="22"/>
          </w:rPr>
          <w:fldChar w:fldCharType="begin"/>
        </w:r>
        <w:r w:rsidR="00A608B2" w:rsidRPr="00D049B0">
          <w:rPr>
            <w:rFonts w:eastAsiaTheme="minorHAnsi" w:cstheme="minorBidi"/>
            <w:sz w:val="22"/>
            <w:szCs w:val="22"/>
          </w:rPr>
          <w:instrText xml:space="preserve"> PAGE   \* MERGEFORMAT </w:instrText>
        </w:r>
        <w:r w:rsidR="00A608B2" w:rsidRPr="00D049B0">
          <w:rPr>
            <w:rFonts w:eastAsiaTheme="minorHAnsi" w:cstheme="minorBidi"/>
            <w:sz w:val="22"/>
            <w:szCs w:val="22"/>
          </w:rPr>
          <w:fldChar w:fldCharType="separate"/>
        </w:r>
        <w:r w:rsidRPr="00C96D5B">
          <w:rPr>
            <w:rFonts w:eastAsiaTheme="minorHAnsi"/>
            <w:noProof/>
          </w:rPr>
          <w:t>15</w:t>
        </w:r>
        <w:r w:rsidR="00A608B2" w:rsidRPr="00D049B0">
          <w:rPr>
            <w:rFonts w:eastAsiaTheme="minorHAnsi" w:cstheme="minorBidi"/>
            <w:noProof/>
            <w:sz w:val="22"/>
            <w:szCs w:val="22"/>
          </w:rPr>
          <w:fldChar w:fldCharType="end"/>
        </w:r>
      </w:sdtContent>
    </w:sdt>
  </w:p>
  <w:p w14:paraId="0E049656" w14:textId="77777777" w:rsidR="00A608B2" w:rsidRPr="005521BF" w:rsidRDefault="00A608B2" w:rsidP="00D049B0">
    <w:pPr>
      <w:pBdr>
        <w:bottom w:val="single" w:sz="12" w:space="1" w:color="auto"/>
      </w:pBdr>
      <w:tabs>
        <w:tab w:val="center" w:pos="4680"/>
        <w:tab w:val="right" w:pos="9360"/>
      </w:tabs>
      <w:ind w:right="360"/>
      <w:jc w:val="center"/>
      <w:rPr>
        <w:rFonts w:ascii="Verdana" w:eastAsiaTheme="minorHAnsi" w:hAnsi="Verdana" w:cstheme="minorBidi"/>
        <w:sz w:val="14"/>
        <w:szCs w:val="22"/>
      </w:rPr>
    </w:pPr>
  </w:p>
  <w:p w14:paraId="3170404A" w14:textId="6CAFF028" w:rsidR="00A608B2" w:rsidRDefault="00A608B2" w:rsidP="005521BF">
    <w:pPr>
      <w:tabs>
        <w:tab w:val="center" w:pos="4680"/>
        <w:tab w:val="right" w:pos="9360"/>
      </w:tabs>
      <w:ind w:left="-360" w:right="180"/>
      <w:jc w:val="center"/>
      <w:rPr>
        <w:rFonts w:ascii="Calibri" w:eastAsia="Times New Roman" w:hAnsi="Calibri" w:cs="Arial"/>
        <w:sz w:val="22"/>
        <w:szCs w:val="22"/>
      </w:rPr>
    </w:pPr>
    <w:r>
      <w:rPr>
        <w:rFonts w:ascii="Calibri" w:eastAsia="Times New Roman" w:hAnsi="Calibri" w:cs="Arial"/>
        <w:sz w:val="22"/>
        <w:szCs w:val="22"/>
      </w:rPr>
      <w:t>E</w:t>
    </w:r>
    <w:r w:rsidRPr="00D049B0">
      <w:rPr>
        <w:rFonts w:ascii="Calibri" w:eastAsia="Times New Roman" w:hAnsi="Calibri" w:cs="Arial"/>
        <w:sz w:val="22"/>
        <w:szCs w:val="22"/>
      </w:rPr>
      <w:t xml:space="preserve">RASMUS+ Programme – </w:t>
    </w:r>
    <w:r w:rsidR="00EC7BD5">
      <w:rPr>
        <w:rFonts w:ascii="Calibri" w:eastAsia="Times New Roman" w:hAnsi="Calibri" w:cs="Arial"/>
        <w:sz w:val="22"/>
        <w:szCs w:val="22"/>
      </w:rPr>
      <w:t>MediTec</w:t>
    </w:r>
    <w:r w:rsidRPr="00052D29">
      <w:rPr>
        <w:rFonts w:ascii="Calibri" w:eastAsia="Times New Roman" w:hAnsi="Calibri" w:cs="Arial"/>
        <w:sz w:val="22"/>
        <w:szCs w:val="22"/>
      </w:rPr>
      <w:t xml:space="preserve"> Project Number: </w:t>
    </w:r>
    <w:r w:rsidRPr="005B1B9D">
      <w:rPr>
        <w:rFonts w:ascii="Calibri" w:eastAsia="Times New Roman" w:hAnsi="Calibri" w:cs="Arial"/>
        <w:sz w:val="22"/>
        <w:szCs w:val="22"/>
      </w:rPr>
      <w:t>585980-EPP-1-2017-1-DE-CBHE-JP</w:t>
    </w:r>
  </w:p>
  <w:p w14:paraId="1062D182" w14:textId="77777777" w:rsidR="00A608B2" w:rsidRDefault="00A608B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5179"/>
    </w:tblGrid>
    <w:tr w:rsidR="00A608B2" w:rsidRPr="00987337" w14:paraId="50C235B4" w14:textId="77777777" w:rsidTr="00550121">
      <w:trPr>
        <w:trHeight w:val="957"/>
        <w:jc w:val="center"/>
      </w:trPr>
      <w:tc>
        <w:tcPr>
          <w:tcW w:w="3499" w:type="dxa"/>
        </w:tcPr>
        <w:p w14:paraId="067A6903" w14:textId="77777777" w:rsidR="00A608B2" w:rsidRPr="00987337" w:rsidRDefault="00A608B2" w:rsidP="00987337">
          <w:pPr>
            <w:tabs>
              <w:tab w:val="center" w:pos="4680"/>
              <w:tab w:val="right" w:pos="9360"/>
            </w:tabs>
            <w:spacing w:before="0" w:after="0"/>
            <w:rPr>
              <w:rFonts w:eastAsia="Times New Roman" w:cstheme="minorBidi"/>
              <w:sz w:val="16"/>
              <w:szCs w:val="16"/>
            </w:rPr>
          </w:pPr>
          <w:r w:rsidRPr="00987337">
            <w:rPr>
              <w:rFonts w:eastAsia="Times New Roman" w:cstheme="minorBidi"/>
              <w:noProof/>
              <w:sz w:val="16"/>
              <w:szCs w:val="16"/>
            </w:rPr>
            <w:drawing>
              <wp:inline distT="0" distB="0" distL="0" distR="0" wp14:anchorId="45932B9B" wp14:editId="39FCC4C2">
                <wp:extent cx="2084705" cy="59118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591185"/>
                        </a:xfrm>
                        <a:prstGeom prst="rect">
                          <a:avLst/>
                        </a:prstGeom>
                        <a:noFill/>
                      </pic:spPr>
                    </pic:pic>
                  </a:graphicData>
                </a:graphic>
              </wp:inline>
            </w:drawing>
          </w:r>
        </w:p>
      </w:tc>
      <w:tc>
        <w:tcPr>
          <w:tcW w:w="5179" w:type="dxa"/>
        </w:tcPr>
        <w:p w14:paraId="211B4AE5" w14:textId="77777777" w:rsidR="00A608B2" w:rsidRPr="00987337" w:rsidRDefault="00A608B2" w:rsidP="00987337">
          <w:pPr>
            <w:tabs>
              <w:tab w:val="center" w:pos="4680"/>
              <w:tab w:val="right" w:pos="9360"/>
            </w:tabs>
            <w:spacing w:before="0" w:after="0"/>
            <w:rPr>
              <w:rFonts w:eastAsia="Times New Roman" w:cstheme="minorBidi"/>
              <w:sz w:val="16"/>
              <w:szCs w:val="16"/>
            </w:rPr>
          </w:pPr>
          <w:r w:rsidRPr="00987337">
            <w:rPr>
              <w:rFonts w:eastAsia="Times New Roman" w:cstheme="minorBidi"/>
              <w:sz w:val="16"/>
              <w:szCs w:val="16"/>
            </w:rPr>
            <w:t>This Project has been funded with support from the European Commission.</w:t>
          </w:r>
        </w:p>
        <w:p w14:paraId="2F14EC83" w14:textId="77777777" w:rsidR="00A608B2" w:rsidRPr="00987337" w:rsidRDefault="00A608B2" w:rsidP="00987337">
          <w:pPr>
            <w:tabs>
              <w:tab w:val="center" w:pos="4680"/>
              <w:tab w:val="right" w:pos="9360"/>
            </w:tabs>
            <w:spacing w:before="0" w:after="0"/>
            <w:rPr>
              <w:rFonts w:eastAsia="Times New Roman" w:cstheme="minorBidi"/>
              <w:sz w:val="16"/>
              <w:szCs w:val="16"/>
            </w:rPr>
          </w:pPr>
          <w:r w:rsidRPr="00987337">
            <w:rPr>
              <w:rFonts w:eastAsia="Times New Roman" w:cstheme="minorBidi"/>
              <w:sz w:val="16"/>
              <w:szCs w:val="16"/>
            </w:rPr>
            <w:t>This publication reflects the views only of the author, and the Commission cannot be held responsible for any use which may be made of the information contained therein.</w:t>
          </w:r>
        </w:p>
      </w:tc>
    </w:tr>
  </w:tbl>
  <w:p w14:paraId="052A7925" w14:textId="0B04A064" w:rsidR="00A608B2" w:rsidRPr="0047454A" w:rsidRDefault="00A608B2" w:rsidP="00987337">
    <w:pPr>
      <w:tabs>
        <w:tab w:val="center" w:pos="4680"/>
        <w:tab w:val="right" w:pos="9360"/>
      </w:tabs>
      <w:jc w:val="center"/>
    </w:pPr>
  </w:p>
  <w:p w14:paraId="0058F71A" w14:textId="77777777" w:rsidR="00A608B2" w:rsidRDefault="00A608B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7D6B" w14:textId="77777777" w:rsidR="007C6D91" w:rsidRPr="00D049B0" w:rsidRDefault="00C96D5B" w:rsidP="005521BF">
    <w:pPr>
      <w:tabs>
        <w:tab w:val="center" w:pos="4680"/>
        <w:tab w:val="right" w:pos="9360"/>
      </w:tabs>
      <w:jc w:val="center"/>
      <w:rPr>
        <w:rFonts w:eastAsiaTheme="minorHAnsi" w:cstheme="minorBidi"/>
        <w:sz w:val="22"/>
        <w:szCs w:val="22"/>
      </w:rPr>
    </w:pPr>
    <w:sdt>
      <w:sdtPr>
        <w:rPr>
          <w:rFonts w:eastAsiaTheme="minorHAnsi" w:cstheme="minorBidi"/>
          <w:sz w:val="22"/>
          <w:szCs w:val="22"/>
        </w:rPr>
        <w:id w:val="-950697432"/>
        <w:docPartObj>
          <w:docPartGallery w:val="Page Numbers (Bottom of Page)"/>
          <w:docPartUnique/>
        </w:docPartObj>
      </w:sdtPr>
      <w:sdtEndPr/>
      <w:sdtContent>
        <w:r w:rsidR="007C6D91" w:rsidRPr="00D049B0">
          <w:rPr>
            <w:rFonts w:eastAsiaTheme="minorHAnsi" w:cstheme="minorBidi"/>
            <w:sz w:val="22"/>
            <w:szCs w:val="22"/>
          </w:rPr>
          <w:fldChar w:fldCharType="begin"/>
        </w:r>
        <w:r w:rsidR="007C6D91" w:rsidRPr="00D049B0">
          <w:rPr>
            <w:rFonts w:eastAsiaTheme="minorHAnsi" w:cstheme="minorBidi"/>
            <w:sz w:val="22"/>
            <w:szCs w:val="22"/>
          </w:rPr>
          <w:instrText xml:space="preserve"> PAGE   \* MERGEFORMAT </w:instrText>
        </w:r>
        <w:r w:rsidR="007C6D91" w:rsidRPr="00D049B0">
          <w:rPr>
            <w:rFonts w:eastAsiaTheme="minorHAnsi" w:cstheme="minorBidi"/>
            <w:sz w:val="22"/>
            <w:szCs w:val="22"/>
          </w:rPr>
          <w:fldChar w:fldCharType="separate"/>
        </w:r>
        <w:r w:rsidR="007C6D91" w:rsidRPr="00100F9B">
          <w:rPr>
            <w:rFonts w:eastAsiaTheme="minorHAnsi"/>
            <w:noProof/>
          </w:rPr>
          <w:t>16</w:t>
        </w:r>
        <w:r w:rsidR="007C6D91" w:rsidRPr="00D049B0">
          <w:rPr>
            <w:rFonts w:eastAsiaTheme="minorHAnsi" w:cstheme="minorBidi"/>
            <w:noProof/>
            <w:sz w:val="22"/>
            <w:szCs w:val="22"/>
          </w:rPr>
          <w:fldChar w:fldCharType="end"/>
        </w:r>
      </w:sdtContent>
    </w:sdt>
  </w:p>
  <w:p w14:paraId="3CA84BA3" w14:textId="77777777" w:rsidR="007C6D91" w:rsidRPr="005521BF" w:rsidRDefault="007C6D91" w:rsidP="005521BF">
    <w:pPr>
      <w:pBdr>
        <w:bottom w:val="single" w:sz="12" w:space="1" w:color="auto"/>
      </w:pBdr>
      <w:tabs>
        <w:tab w:val="center" w:pos="4680"/>
        <w:tab w:val="left" w:pos="5040"/>
        <w:tab w:val="left" w:pos="5760"/>
        <w:tab w:val="left" w:pos="6480"/>
      </w:tabs>
      <w:ind w:right="360"/>
      <w:rPr>
        <w:rFonts w:ascii="Verdana" w:eastAsiaTheme="minorHAnsi" w:hAnsi="Verdana" w:cstheme="minorBidi"/>
        <w:sz w:val="14"/>
        <w:szCs w:val="22"/>
      </w:rPr>
    </w:pP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p>
  <w:p w14:paraId="1F6A76EC" w14:textId="77777777" w:rsidR="007C6D91" w:rsidRDefault="007C6D91" w:rsidP="00EC7BD5">
    <w:pPr>
      <w:tabs>
        <w:tab w:val="center" w:pos="4680"/>
        <w:tab w:val="right" w:pos="9360"/>
      </w:tabs>
      <w:ind w:left="-360" w:right="180"/>
      <w:jc w:val="center"/>
      <w:rPr>
        <w:rFonts w:ascii="Calibri" w:eastAsia="Times New Roman" w:hAnsi="Calibri" w:cs="Arial"/>
        <w:sz w:val="22"/>
        <w:szCs w:val="22"/>
      </w:rPr>
    </w:pPr>
    <w:r>
      <w:rPr>
        <w:rFonts w:ascii="Calibri" w:eastAsia="Times New Roman" w:hAnsi="Calibri" w:cs="Arial"/>
        <w:sz w:val="22"/>
        <w:szCs w:val="22"/>
      </w:rPr>
      <w:t>E</w:t>
    </w:r>
    <w:r w:rsidRPr="00D049B0">
      <w:rPr>
        <w:rFonts w:ascii="Calibri" w:eastAsia="Times New Roman" w:hAnsi="Calibri" w:cs="Arial"/>
        <w:sz w:val="22"/>
        <w:szCs w:val="22"/>
      </w:rPr>
      <w:t xml:space="preserve">RASMUS+ Programme – </w:t>
    </w:r>
    <w:r>
      <w:rPr>
        <w:rFonts w:eastAsiaTheme="minorHAnsi" w:cstheme="minorHAnsi"/>
        <w:color w:val="000000"/>
        <w:sz w:val="23"/>
        <w:szCs w:val="23"/>
      </w:rPr>
      <w:t>MediTec</w:t>
    </w:r>
    <w:r w:rsidRPr="00052D29">
      <w:rPr>
        <w:rFonts w:ascii="Calibri" w:eastAsia="Times New Roman" w:hAnsi="Calibri" w:cs="Arial"/>
        <w:sz w:val="22"/>
        <w:szCs w:val="22"/>
      </w:rPr>
      <w:t xml:space="preserve"> Project Number: 585740-EPP-1-2017-1-AT-EPPKA2-CBHE-JP</w:t>
    </w:r>
  </w:p>
  <w:p w14:paraId="5260F2E1" w14:textId="77777777" w:rsidR="007C6D91" w:rsidRPr="0047454A" w:rsidRDefault="007C6D91" w:rsidP="005521BF">
    <w:pPr>
      <w:spacing w:line="300" w:lineRule="auto"/>
    </w:pPr>
    <w:r w:rsidRPr="0047454A">
      <w:rPr>
        <w:rFonts w:eastAsia="Georgia"/>
        <w:b/>
        <w:bCs/>
        <w:color w:val="FF0000"/>
        <w:kern w:val="2"/>
        <w:sz w:val="16"/>
        <w:szCs w:val="16"/>
        <w:lang w:eastAsia="ja-JP"/>
      </w:rPr>
      <w:t>DISCLAIMER:</w:t>
    </w:r>
    <w:r w:rsidRPr="0047454A">
      <w:rPr>
        <w:rFonts w:eastAsia="Georgia"/>
        <w:i/>
        <w:iCs/>
        <w:color w:val="404040"/>
        <w:kern w:val="2"/>
        <w:sz w:val="16"/>
        <w:szCs w:val="16"/>
        <w:lang w:val="it-IT" w:eastAsia="ja-JP"/>
      </w:rPr>
      <w:t xml:space="preserve"> This project has been funded with support from the European Commission. This publication [communication] reflects the views only of the author, and the Commission cannot be held responsible for any use which may be made of the information contained therein.</w:t>
    </w:r>
    <w:r w:rsidRPr="0047454A">
      <w:rPr>
        <w:noProof/>
      </w:rPr>
      <mc:AlternateContent>
        <mc:Choice Requires="wps">
          <w:drawing>
            <wp:anchor distT="0" distB="0" distL="114300" distR="114300" simplePos="0" relativeHeight="251789312" behindDoc="0" locked="0" layoutInCell="1" allowOverlap="1" wp14:anchorId="5E45BA21" wp14:editId="34026745">
              <wp:simplePos x="0" y="0"/>
              <wp:positionH relativeFrom="column">
                <wp:posOffset>1500505</wp:posOffset>
              </wp:positionH>
              <wp:positionV relativeFrom="paragraph">
                <wp:posOffset>9970770</wp:posOffset>
              </wp:positionV>
              <wp:extent cx="6107430" cy="215265"/>
              <wp:effectExtent l="0" t="0" r="7620" b="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2DB39602"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5BA21" id="Rectangle 243" o:spid="_x0000_s1028" style="position:absolute;margin-left:118.15pt;margin-top:785.1pt;width:480.9pt;height:16.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" fillcolor="#404040" stroked="f" strokeweight="2pt">
              <v:path arrowok="t"/>
              <v:textbox>
                <w:txbxContent>
                  <w:p w14:paraId="2DB39602"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0336" behindDoc="0" locked="0" layoutInCell="1" allowOverlap="1" wp14:anchorId="5B408F64" wp14:editId="56C9DA8D">
              <wp:simplePos x="0" y="0"/>
              <wp:positionH relativeFrom="column">
                <wp:posOffset>-16510</wp:posOffset>
              </wp:positionH>
              <wp:positionV relativeFrom="paragraph">
                <wp:posOffset>9972040</wp:posOffset>
              </wp:positionV>
              <wp:extent cx="1518285" cy="215265"/>
              <wp:effectExtent l="0" t="0" r="5715" b="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455B52" id="Rectangle 244" o:spid="_x0000_s1026" style="position:absolute;margin-left:-1.3pt;margin-top:785.2pt;width:119.55pt;height:16.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y0doy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87264" behindDoc="0" locked="0" layoutInCell="1" allowOverlap="1" wp14:anchorId="18D22A4B" wp14:editId="51AD3545">
              <wp:simplePos x="0" y="0"/>
              <wp:positionH relativeFrom="column">
                <wp:posOffset>1500505</wp:posOffset>
              </wp:positionH>
              <wp:positionV relativeFrom="paragraph">
                <wp:posOffset>9970770</wp:posOffset>
              </wp:positionV>
              <wp:extent cx="6107430" cy="215265"/>
              <wp:effectExtent l="0" t="0" r="7620" b="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5D8EA3BD"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22A4B" id="Rectangle 245" o:spid="_x0000_s1029" style="position:absolute;margin-left:118.15pt;margin-top:785.1pt;width:480.9pt;height:16.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" fillcolor="#404040" stroked="f" strokeweight="2pt">
              <v:path arrowok="t"/>
              <v:textbox>
                <w:txbxContent>
                  <w:p w14:paraId="5D8EA3BD"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88288" behindDoc="0" locked="0" layoutInCell="1" allowOverlap="1" wp14:anchorId="7CE1707A" wp14:editId="6FA50568">
              <wp:simplePos x="0" y="0"/>
              <wp:positionH relativeFrom="column">
                <wp:posOffset>-16510</wp:posOffset>
              </wp:positionH>
              <wp:positionV relativeFrom="paragraph">
                <wp:posOffset>9972040</wp:posOffset>
              </wp:positionV>
              <wp:extent cx="1518285" cy="215265"/>
              <wp:effectExtent l="0" t="0" r="5715" b="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BECA0" id="Rectangle 246" o:spid="_x0000_s1026" style="position:absolute;margin-left:-1.3pt;margin-top:785.2pt;width:119.55pt;height:16.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AqQvU2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86240" behindDoc="0" locked="0" layoutInCell="1" allowOverlap="1" wp14:anchorId="28CD682F" wp14:editId="6B22A139">
              <wp:simplePos x="0" y="0"/>
              <wp:positionH relativeFrom="column">
                <wp:posOffset>-16510</wp:posOffset>
              </wp:positionH>
              <wp:positionV relativeFrom="paragraph">
                <wp:posOffset>9972040</wp:posOffset>
              </wp:positionV>
              <wp:extent cx="1518285" cy="215265"/>
              <wp:effectExtent l="0" t="0" r="5715" b="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4AEA0A" id="Rectangle 247" o:spid="_x0000_s1026" style="position:absolute;margin-left:-1.3pt;margin-top:785.2pt;width:119.55pt;height:16.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TyZgIAAM4EAAAOAAAAZHJzL2Uyb0RvYy54bWysVE1v2zAMvQ/YfxB0Xx0bSZsZ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xtY08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91360" behindDoc="0" locked="0" layoutInCell="1" allowOverlap="1" wp14:anchorId="2A8FF2DB" wp14:editId="6F648BCE">
              <wp:simplePos x="0" y="0"/>
              <wp:positionH relativeFrom="column">
                <wp:posOffset>1500505</wp:posOffset>
              </wp:positionH>
              <wp:positionV relativeFrom="paragraph">
                <wp:posOffset>9970770</wp:posOffset>
              </wp:positionV>
              <wp:extent cx="6107430" cy="215265"/>
              <wp:effectExtent l="0" t="0" r="7620" b="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442C81C5"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FF2DB" id="Rectangle 248" o:spid="_x0000_s1030" style="position:absolute;margin-left:118.15pt;margin-top:785.1pt;width:480.9pt;height:16.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DlMpv3lAIAAC0FAAAOAAAAAAAAAAAAAAAAAC4CAABkcnMvZTJvRG9j&#10;LnhtbFBLAQItABQABgAIAAAAIQDQLBFx4QAAAA4BAAAPAAAAAAAAAAAAAAAAAO4EAABkcnMvZG93&#10;bnJldi54bWxQSwUGAAAAAAQABADzAAAA/AUAAAAA&#10;" fillcolor="#404040" stroked="f" strokeweight="2pt">
              <v:path arrowok="t"/>
              <v:textbox>
                <w:txbxContent>
                  <w:p w14:paraId="442C81C5"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2384" behindDoc="0" locked="0" layoutInCell="1" allowOverlap="1" wp14:anchorId="7F544C47" wp14:editId="5FFF361A">
              <wp:simplePos x="0" y="0"/>
              <wp:positionH relativeFrom="column">
                <wp:posOffset>-16510</wp:posOffset>
              </wp:positionH>
              <wp:positionV relativeFrom="paragraph">
                <wp:posOffset>9972040</wp:posOffset>
              </wp:positionV>
              <wp:extent cx="1518285" cy="215265"/>
              <wp:effectExtent l="0" t="0" r="5715" b="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1921E8" id="Rectangle 249" o:spid="_x0000_s1026" style="position:absolute;margin-left:-1.3pt;margin-top:785.2pt;width:119.55pt;height:16.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GKZgIAAM4EAAAOAAAAZHJzL2Uyb0RvYy54bWysVE1v2zAMvQ/YfxB0Xx0bSZca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O3EBi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93408" behindDoc="0" locked="0" layoutInCell="1" allowOverlap="1" wp14:anchorId="5CCB7C74" wp14:editId="05725565">
              <wp:simplePos x="0" y="0"/>
              <wp:positionH relativeFrom="column">
                <wp:posOffset>1500505</wp:posOffset>
              </wp:positionH>
              <wp:positionV relativeFrom="paragraph">
                <wp:posOffset>9970770</wp:posOffset>
              </wp:positionV>
              <wp:extent cx="6107430" cy="215265"/>
              <wp:effectExtent l="0" t="0" r="7620" b="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7A7B42EC"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B7C74" id="Rectangle 250" o:spid="_x0000_s1031" style="position:absolute;margin-left:118.15pt;margin-top:785.1pt;width:480.9pt;height:16.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CmmVjvlAIAAC0FAAAOAAAAAAAAAAAAAAAAAC4CAABkcnMvZTJvRG9j&#10;LnhtbFBLAQItABQABgAIAAAAIQDQLBFx4QAAAA4BAAAPAAAAAAAAAAAAAAAAAO4EAABkcnMvZG93&#10;bnJldi54bWxQSwUGAAAAAAQABADzAAAA/AUAAAAA&#10;" fillcolor="#404040" stroked="f" strokeweight="2pt">
              <v:path arrowok="t"/>
              <v:textbox>
                <w:txbxContent>
                  <w:p w14:paraId="7A7B42EC"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4432" behindDoc="0" locked="0" layoutInCell="1" allowOverlap="1" wp14:anchorId="0E42C2B6" wp14:editId="32346A61">
              <wp:simplePos x="0" y="0"/>
              <wp:positionH relativeFrom="column">
                <wp:posOffset>-16510</wp:posOffset>
              </wp:positionH>
              <wp:positionV relativeFrom="paragraph">
                <wp:posOffset>9972040</wp:posOffset>
              </wp:positionV>
              <wp:extent cx="1518285" cy="215265"/>
              <wp:effectExtent l="0" t="0" r="5715" b="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BB01D9" id="Rectangle 251" o:spid="_x0000_s1026" style="position:absolute;margin-left:-1.3pt;margin-top:785.2pt;width:119.55pt;height:16.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H6SUeZQIAAM4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95456" behindDoc="0" locked="0" layoutInCell="1" allowOverlap="1" wp14:anchorId="1FE1CFCD" wp14:editId="34EDA6AB">
              <wp:simplePos x="0" y="0"/>
              <wp:positionH relativeFrom="column">
                <wp:posOffset>1500505</wp:posOffset>
              </wp:positionH>
              <wp:positionV relativeFrom="paragraph">
                <wp:posOffset>9970770</wp:posOffset>
              </wp:positionV>
              <wp:extent cx="6107430" cy="215265"/>
              <wp:effectExtent l="0" t="0" r="7620" b="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65C34833"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1CFCD" id="Rectangle 252" o:spid="_x0000_s1032" style="position:absolute;margin-left:118.15pt;margin-top:785.1pt;width:480.9pt;height:16.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IAjVouTAgAALQUAAA4AAAAAAAAAAAAAAAAALgIAAGRycy9lMm9Eb2Mu&#10;eG1sUEsBAi0AFAAGAAgAAAAhANAsEXHhAAAADgEAAA8AAAAAAAAAAAAAAAAA7QQAAGRycy9kb3du&#10;cmV2LnhtbFBLBQYAAAAABAAEAPMAAAD7BQAAAAA=&#10;" fillcolor="#404040" stroked="f" strokeweight="2pt">
              <v:path arrowok="t"/>
              <v:textbox>
                <w:txbxContent>
                  <w:p w14:paraId="65C34833"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6480" behindDoc="0" locked="0" layoutInCell="1" allowOverlap="1" wp14:anchorId="1C1FB4A2" wp14:editId="07615B69">
              <wp:simplePos x="0" y="0"/>
              <wp:positionH relativeFrom="column">
                <wp:posOffset>-16510</wp:posOffset>
              </wp:positionH>
              <wp:positionV relativeFrom="paragraph">
                <wp:posOffset>9972040</wp:posOffset>
              </wp:positionV>
              <wp:extent cx="1518285" cy="215265"/>
              <wp:effectExtent l="0" t="0" r="5715" b="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CF0760" id="Rectangle 253" o:spid="_x0000_s1026" style="position:absolute;margin-left:-1.3pt;margin-top:785.2pt;width:119.55pt;height:16.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zgpih2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97504" behindDoc="0" locked="0" layoutInCell="1" allowOverlap="1" wp14:anchorId="3CFC733B" wp14:editId="3BDD7F17">
              <wp:simplePos x="0" y="0"/>
              <wp:positionH relativeFrom="column">
                <wp:posOffset>1500505</wp:posOffset>
              </wp:positionH>
              <wp:positionV relativeFrom="paragraph">
                <wp:posOffset>9970770</wp:posOffset>
              </wp:positionV>
              <wp:extent cx="6107430" cy="215265"/>
              <wp:effectExtent l="0" t="0" r="7620" b="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0FB5BF19"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C733B" id="Rectangle 254" o:spid="_x0000_s1033" style="position:absolute;margin-left:118.15pt;margin-top:785.1pt;width:480.9pt;height:16.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" fillcolor="#404040" stroked="f" strokeweight="2pt">
              <v:path arrowok="t"/>
              <v:textbox>
                <w:txbxContent>
                  <w:p w14:paraId="0FB5BF19"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98528" behindDoc="0" locked="0" layoutInCell="1" allowOverlap="1" wp14:anchorId="3B617B55" wp14:editId="25C54DE3">
              <wp:simplePos x="0" y="0"/>
              <wp:positionH relativeFrom="column">
                <wp:posOffset>-16510</wp:posOffset>
              </wp:positionH>
              <wp:positionV relativeFrom="paragraph">
                <wp:posOffset>9972040</wp:posOffset>
              </wp:positionV>
              <wp:extent cx="1518285" cy="215265"/>
              <wp:effectExtent l="0" t="0" r="5715" b="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FA041" id="Rectangle 255" o:spid="_x0000_s1026" style="position:absolute;margin-left:-1.3pt;margin-top:785.2pt;width:119.55pt;height:16.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1Cjb92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99552" behindDoc="0" locked="0" layoutInCell="1" allowOverlap="1" wp14:anchorId="1D49C76C" wp14:editId="3274386D">
              <wp:simplePos x="0" y="0"/>
              <wp:positionH relativeFrom="column">
                <wp:posOffset>1500505</wp:posOffset>
              </wp:positionH>
              <wp:positionV relativeFrom="paragraph">
                <wp:posOffset>9970770</wp:posOffset>
              </wp:positionV>
              <wp:extent cx="6107430" cy="215265"/>
              <wp:effectExtent l="0" t="0" r="7620" b="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4A70CB24"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C76C" id="Rectangle 256" o:spid="_x0000_s1034" style="position:absolute;margin-left:118.15pt;margin-top:785.1pt;width:480.9pt;height:1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DMV0tDlAIAAC0FAAAOAAAAAAAAAAAAAAAAAC4CAABkcnMvZTJvRG9j&#10;LnhtbFBLAQItABQABgAIAAAAIQDQLBFx4QAAAA4BAAAPAAAAAAAAAAAAAAAAAO4EAABkcnMvZG93&#10;bnJldi54bWxQSwUGAAAAAAQABADzAAAA/AUAAAAA&#10;" fillcolor="#404040" stroked="f" strokeweight="2pt">
              <v:path arrowok="t"/>
              <v:textbox>
                <w:txbxContent>
                  <w:p w14:paraId="4A70CB24"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800576" behindDoc="0" locked="0" layoutInCell="1" allowOverlap="1" wp14:anchorId="2FA57E4C" wp14:editId="7AEAF522">
              <wp:simplePos x="0" y="0"/>
              <wp:positionH relativeFrom="column">
                <wp:posOffset>-16510</wp:posOffset>
              </wp:positionH>
              <wp:positionV relativeFrom="paragraph">
                <wp:posOffset>9972040</wp:posOffset>
              </wp:positionV>
              <wp:extent cx="1518285" cy="215265"/>
              <wp:effectExtent l="0" t="0" r="5715" b="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62A56D" id="Rectangle 257" o:spid="_x0000_s1026" style="position:absolute;margin-left:-1.3pt;margin-top:785.2pt;width:119.55pt;height:16.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xuZgIAAM4EAAAOAAAAZHJzL2Uyb0RvYy54bWysVE1v2zAMvQ/YfxB0Xx0bSZsZ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Hcucb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801600" behindDoc="0" locked="0" layoutInCell="1" allowOverlap="1" wp14:anchorId="22CB1D27" wp14:editId="652A2820">
              <wp:simplePos x="0" y="0"/>
              <wp:positionH relativeFrom="column">
                <wp:posOffset>1500505</wp:posOffset>
              </wp:positionH>
              <wp:positionV relativeFrom="paragraph">
                <wp:posOffset>9970770</wp:posOffset>
              </wp:positionV>
              <wp:extent cx="6107430" cy="215265"/>
              <wp:effectExtent l="0" t="0" r="7620" b="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642E1298"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B1D27" id="Rectangle 258" o:spid="_x0000_s1035" style="position:absolute;margin-left:118.15pt;margin-top:785.1pt;width:480.9pt;height:16.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BJdHYRlAIAAC0FAAAOAAAAAAAAAAAAAAAAAC4CAABkcnMvZTJvRG9j&#10;LnhtbFBLAQItABQABgAIAAAAIQDQLBFx4QAAAA4BAAAPAAAAAAAAAAAAAAAAAO4EAABkcnMvZG93&#10;bnJldi54bWxQSwUGAAAAAAQABADzAAAA/AUAAAAA&#10;" fillcolor="#404040" stroked="f" strokeweight="2pt">
              <v:path arrowok="t"/>
              <v:textbox>
                <w:txbxContent>
                  <w:p w14:paraId="642E1298"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802624" behindDoc="0" locked="0" layoutInCell="1" allowOverlap="1" wp14:anchorId="1D522DFE" wp14:editId="74BB1EFE">
              <wp:simplePos x="0" y="0"/>
              <wp:positionH relativeFrom="column">
                <wp:posOffset>-16510</wp:posOffset>
              </wp:positionH>
              <wp:positionV relativeFrom="paragraph">
                <wp:posOffset>9972040</wp:posOffset>
              </wp:positionV>
              <wp:extent cx="1518285" cy="215265"/>
              <wp:effectExtent l="0" t="0" r="5715" b="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E834F" id="Rectangle 259" o:spid="_x0000_s1026" style="position:absolute;margin-left:-1.3pt;margin-top:785.2pt;width:119.55pt;height:16.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kWZgIAAM4EAAAOAAAAZHJzL2Uyb0RvYy54bWysVE1v2zAMvQ/YfxB0Xx0bSZca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4GypFm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803648" behindDoc="0" locked="0" layoutInCell="1" allowOverlap="1" wp14:anchorId="49A0FF8B" wp14:editId="40784858">
              <wp:simplePos x="0" y="0"/>
              <wp:positionH relativeFrom="column">
                <wp:posOffset>1500505</wp:posOffset>
              </wp:positionH>
              <wp:positionV relativeFrom="paragraph">
                <wp:posOffset>9970770</wp:posOffset>
              </wp:positionV>
              <wp:extent cx="6107430" cy="215265"/>
              <wp:effectExtent l="0" t="0" r="7620" b="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568C4E59"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0FF8B" id="Rectangle 260" o:spid="_x0000_s1036" style="position:absolute;margin-left:118.15pt;margin-top:785.1pt;width:480.9pt;height:16.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" fillcolor="#404040" stroked="f" strokeweight="2pt">
              <v:path arrowok="t"/>
              <v:textbox>
                <w:txbxContent>
                  <w:p w14:paraId="568C4E59"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804672" behindDoc="0" locked="0" layoutInCell="1" allowOverlap="1" wp14:anchorId="617C316E" wp14:editId="74814484">
              <wp:simplePos x="0" y="0"/>
              <wp:positionH relativeFrom="column">
                <wp:posOffset>-16510</wp:posOffset>
              </wp:positionH>
              <wp:positionV relativeFrom="paragraph">
                <wp:posOffset>9972040</wp:posOffset>
              </wp:positionV>
              <wp:extent cx="1518285" cy="215265"/>
              <wp:effectExtent l="0" t="0" r="5715" b="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21BC2" id="Rectangle 261" o:spid="_x0000_s1026" style="position:absolute;margin-left:-1.3pt;margin-top:785.2pt;width:119.55pt;height:16.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K8msYGYCAADO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805696" behindDoc="0" locked="0" layoutInCell="1" allowOverlap="1" wp14:anchorId="1E2E69F3" wp14:editId="75A35BA0">
              <wp:simplePos x="0" y="0"/>
              <wp:positionH relativeFrom="column">
                <wp:posOffset>1500505</wp:posOffset>
              </wp:positionH>
              <wp:positionV relativeFrom="paragraph">
                <wp:posOffset>9970770</wp:posOffset>
              </wp:positionV>
              <wp:extent cx="6107430" cy="215265"/>
              <wp:effectExtent l="0" t="0" r="7620" b="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5FA69335"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E69F3" id="Rectangle 262" o:spid="_x0000_s1037" style="position:absolute;margin-left:118.15pt;margin-top:785.1pt;width:480.9pt;height:16.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O4ulA6TAgAALQUAAA4AAAAAAAAAAAAAAAAALgIAAGRycy9lMm9Eb2Mu&#10;eG1sUEsBAi0AFAAGAAgAAAAhANAsEXHhAAAADgEAAA8AAAAAAAAAAAAAAAAA7QQAAGRycy9kb3du&#10;cmV2LnhtbFBLBQYAAAAABAAEAPMAAAD7BQAAAAA=&#10;" fillcolor="#404040" stroked="f" strokeweight="2pt">
              <v:path arrowok="t"/>
              <v:textbox>
                <w:txbxContent>
                  <w:p w14:paraId="5FA69335" w14:textId="77777777" w:rsidR="007C6D91" w:rsidRPr="00075AB5" w:rsidRDefault="007C6D91"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806720" behindDoc="0" locked="0" layoutInCell="1" allowOverlap="1" wp14:anchorId="16FF0CDA" wp14:editId="519CC742">
              <wp:simplePos x="0" y="0"/>
              <wp:positionH relativeFrom="column">
                <wp:posOffset>-17145</wp:posOffset>
              </wp:positionH>
              <wp:positionV relativeFrom="paragraph">
                <wp:posOffset>9972040</wp:posOffset>
              </wp:positionV>
              <wp:extent cx="1518285" cy="215265"/>
              <wp:effectExtent l="0" t="0" r="5715" b="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52911" id="Rectangle 263" o:spid="_x0000_s1026" style="position:absolute;margin-left:-1.35pt;margin-top:785.2pt;width:119.55pt;height:16.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" fillcolor="#4f81bd" stroked="f" strokeweight="2pt">
              <v:path arrowok="t"/>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031B" w14:textId="7143D934" w:rsidR="00A608B2" w:rsidRPr="00D049B0" w:rsidRDefault="00C96D5B" w:rsidP="005521BF">
    <w:pPr>
      <w:tabs>
        <w:tab w:val="center" w:pos="4680"/>
        <w:tab w:val="right" w:pos="9360"/>
      </w:tabs>
      <w:jc w:val="center"/>
      <w:rPr>
        <w:rFonts w:eastAsiaTheme="minorHAnsi" w:cstheme="minorBidi"/>
        <w:sz w:val="22"/>
        <w:szCs w:val="22"/>
      </w:rPr>
    </w:pPr>
    <w:sdt>
      <w:sdtPr>
        <w:rPr>
          <w:rFonts w:eastAsiaTheme="minorHAnsi" w:cstheme="minorBidi"/>
          <w:sz w:val="22"/>
          <w:szCs w:val="22"/>
        </w:rPr>
        <w:id w:val="-1355955230"/>
        <w:docPartObj>
          <w:docPartGallery w:val="Page Numbers (Bottom of Page)"/>
          <w:docPartUnique/>
        </w:docPartObj>
      </w:sdtPr>
      <w:sdtEndPr/>
      <w:sdtContent>
        <w:r w:rsidR="00A608B2" w:rsidRPr="00D049B0">
          <w:rPr>
            <w:rFonts w:eastAsiaTheme="minorHAnsi" w:cstheme="minorBidi"/>
            <w:sz w:val="22"/>
            <w:szCs w:val="22"/>
          </w:rPr>
          <w:fldChar w:fldCharType="begin"/>
        </w:r>
        <w:r w:rsidR="00A608B2" w:rsidRPr="00D049B0">
          <w:rPr>
            <w:rFonts w:eastAsiaTheme="minorHAnsi" w:cstheme="minorBidi"/>
            <w:sz w:val="22"/>
            <w:szCs w:val="22"/>
          </w:rPr>
          <w:instrText xml:space="preserve"> PAGE   \* MERGEFORMAT </w:instrText>
        </w:r>
        <w:r w:rsidR="00A608B2" w:rsidRPr="00D049B0">
          <w:rPr>
            <w:rFonts w:eastAsiaTheme="minorHAnsi" w:cstheme="minorBidi"/>
            <w:sz w:val="22"/>
            <w:szCs w:val="22"/>
          </w:rPr>
          <w:fldChar w:fldCharType="separate"/>
        </w:r>
        <w:r w:rsidR="00100F9B" w:rsidRPr="00100F9B">
          <w:rPr>
            <w:rFonts w:eastAsiaTheme="minorHAnsi"/>
            <w:noProof/>
          </w:rPr>
          <w:t>16</w:t>
        </w:r>
        <w:r w:rsidR="00A608B2" w:rsidRPr="00D049B0">
          <w:rPr>
            <w:rFonts w:eastAsiaTheme="minorHAnsi" w:cstheme="minorBidi"/>
            <w:noProof/>
            <w:sz w:val="22"/>
            <w:szCs w:val="22"/>
          </w:rPr>
          <w:fldChar w:fldCharType="end"/>
        </w:r>
      </w:sdtContent>
    </w:sdt>
  </w:p>
  <w:p w14:paraId="35AEFDEC" w14:textId="77777777" w:rsidR="00A608B2" w:rsidRPr="005521BF" w:rsidRDefault="00A608B2" w:rsidP="005521BF">
    <w:pPr>
      <w:pBdr>
        <w:bottom w:val="single" w:sz="12" w:space="1" w:color="auto"/>
      </w:pBdr>
      <w:tabs>
        <w:tab w:val="center" w:pos="4680"/>
        <w:tab w:val="left" w:pos="5040"/>
        <w:tab w:val="left" w:pos="5760"/>
        <w:tab w:val="left" w:pos="6480"/>
      </w:tabs>
      <w:ind w:right="360"/>
      <w:rPr>
        <w:rFonts w:ascii="Verdana" w:eastAsiaTheme="minorHAnsi" w:hAnsi="Verdana" w:cstheme="minorBidi"/>
        <w:sz w:val="14"/>
        <w:szCs w:val="22"/>
      </w:rPr>
    </w:pP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r>
      <w:rPr>
        <w:rFonts w:ascii="Verdana" w:eastAsiaTheme="minorHAnsi" w:hAnsi="Verdana" w:cstheme="minorBidi"/>
        <w:sz w:val="14"/>
        <w:szCs w:val="22"/>
      </w:rPr>
      <w:tab/>
    </w:r>
  </w:p>
  <w:p w14:paraId="15501BC8" w14:textId="1AE28A60" w:rsidR="00A608B2" w:rsidRDefault="00A608B2" w:rsidP="00EC7BD5">
    <w:pPr>
      <w:tabs>
        <w:tab w:val="center" w:pos="4680"/>
        <w:tab w:val="right" w:pos="9360"/>
      </w:tabs>
      <w:ind w:left="-360" w:right="180"/>
      <w:jc w:val="center"/>
      <w:rPr>
        <w:rFonts w:ascii="Calibri" w:eastAsia="Times New Roman" w:hAnsi="Calibri" w:cs="Arial"/>
        <w:sz w:val="22"/>
        <w:szCs w:val="22"/>
      </w:rPr>
    </w:pPr>
    <w:r>
      <w:rPr>
        <w:rFonts w:ascii="Calibri" w:eastAsia="Times New Roman" w:hAnsi="Calibri" w:cs="Arial"/>
        <w:sz w:val="22"/>
        <w:szCs w:val="22"/>
      </w:rPr>
      <w:t>E</w:t>
    </w:r>
    <w:r w:rsidRPr="00D049B0">
      <w:rPr>
        <w:rFonts w:ascii="Calibri" w:eastAsia="Times New Roman" w:hAnsi="Calibri" w:cs="Arial"/>
        <w:sz w:val="22"/>
        <w:szCs w:val="22"/>
      </w:rPr>
      <w:t xml:space="preserve">RASMUS+ Programme – </w:t>
    </w:r>
    <w:r w:rsidR="00EC7BD5">
      <w:rPr>
        <w:rFonts w:eastAsiaTheme="minorHAnsi" w:cstheme="minorHAnsi"/>
        <w:color w:val="000000"/>
        <w:sz w:val="23"/>
        <w:szCs w:val="23"/>
      </w:rPr>
      <w:t>MediTec</w:t>
    </w:r>
    <w:r w:rsidRPr="00052D29">
      <w:rPr>
        <w:rFonts w:ascii="Calibri" w:eastAsia="Times New Roman" w:hAnsi="Calibri" w:cs="Arial"/>
        <w:sz w:val="22"/>
        <w:szCs w:val="22"/>
      </w:rPr>
      <w:t xml:space="preserve"> Project Number: 585740-EPP-1-2017-1-AT-EPPKA2-CBHE-JP</w:t>
    </w:r>
  </w:p>
  <w:p w14:paraId="3D46815A" w14:textId="77777777" w:rsidR="00A608B2" w:rsidRPr="0047454A" w:rsidRDefault="00A608B2" w:rsidP="005521BF">
    <w:pPr>
      <w:spacing w:line="300" w:lineRule="auto"/>
    </w:pPr>
    <w:r w:rsidRPr="0047454A">
      <w:rPr>
        <w:rFonts w:eastAsia="Georgia"/>
        <w:b/>
        <w:bCs/>
        <w:color w:val="FF0000"/>
        <w:kern w:val="2"/>
        <w:sz w:val="16"/>
        <w:szCs w:val="16"/>
        <w:lang w:eastAsia="ja-JP"/>
      </w:rPr>
      <w:t>DISCLAIMER:</w:t>
    </w:r>
    <w:r w:rsidRPr="0047454A">
      <w:rPr>
        <w:rFonts w:eastAsia="Georgia"/>
        <w:i/>
        <w:iCs/>
        <w:color w:val="404040"/>
        <w:kern w:val="2"/>
        <w:sz w:val="16"/>
        <w:szCs w:val="16"/>
        <w:lang w:val="it-IT" w:eastAsia="ja-JP"/>
      </w:rPr>
      <w:t xml:space="preserve"> This project has been funded with support from the European Commission. This publication [communication] reflects the views only of the author, and the Commission cannot be held responsible for any use which may be made of the information contained therein.</w:t>
    </w:r>
    <w:r w:rsidRPr="0047454A">
      <w:rPr>
        <w:noProof/>
      </w:rPr>
      <mc:AlternateContent>
        <mc:Choice Requires="wps">
          <w:drawing>
            <wp:anchor distT="0" distB="0" distL="114300" distR="114300" simplePos="0" relativeHeight="251762688" behindDoc="0" locked="0" layoutInCell="1" allowOverlap="1" wp14:anchorId="54DD2E4A" wp14:editId="4445A97F">
              <wp:simplePos x="0" y="0"/>
              <wp:positionH relativeFrom="column">
                <wp:posOffset>1500505</wp:posOffset>
              </wp:positionH>
              <wp:positionV relativeFrom="paragraph">
                <wp:posOffset>9970770</wp:posOffset>
              </wp:positionV>
              <wp:extent cx="6107430" cy="215265"/>
              <wp:effectExtent l="0" t="0" r="762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074E7F3E"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2E4A" id="Rectangle 74" o:spid="_x0000_s1039" style="position:absolute;margin-left:118.15pt;margin-top:785.1pt;width:480.9pt;height:16.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" fillcolor="#404040" stroked="f" strokeweight="2pt">
              <v:path arrowok="t"/>
              <v:textbox>
                <w:txbxContent>
                  <w:p w14:paraId="074E7F3E"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3712" behindDoc="0" locked="0" layoutInCell="1" allowOverlap="1" wp14:anchorId="3F843418" wp14:editId="4DCF5715">
              <wp:simplePos x="0" y="0"/>
              <wp:positionH relativeFrom="column">
                <wp:posOffset>-16510</wp:posOffset>
              </wp:positionH>
              <wp:positionV relativeFrom="paragraph">
                <wp:posOffset>9972040</wp:posOffset>
              </wp:positionV>
              <wp:extent cx="1518285" cy="215265"/>
              <wp:effectExtent l="0" t="0" r="5715"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991F9" id="Rectangle 75" o:spid="_x0000_s1026" style="position:absolute;margin-left:-1.3pt;margin-top:785.2pt;width:119.55pt;height:16.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" fillcolor="#4f81bd" stroked="f" strokeweight="2pt">
              <v:path arrowok="t"/>
            </v:rect>
          </w:pict>
        </mc:Fallback>
      </mc:AlternateContent>
    </w:r>
    <w:r w:rsidRPr="0047454A">
      <w:rPr>
        <w:noProof/>
      </w:rPr>
      <mc:AlternateContent>
        <mc:Choice Requires="wps">
          <w:drawing>
            <wp:anchor distT="0" distB="0" distL="114300" distR="114300" simplePos="0" relativeHeight="251760640" behindDoc="0" locked="0" layoutInCell="1" allowOverlap="1" wp14:anchorId="264C9CB8" wp14:editId="6424FB62">
              <wp:simplePos x="0" y="0"/>
              <wp:positionH relativeFrom="column">
                <wp:posOffset>1500505</wp:posOffset>
              </wp:positionH>
              <wp:positionV relativeFrom="paragraph">
                <wp:posOffset>9970770</wp:posOffset>
              </wp:positionV>
              <wp:extent cx="6107430" cy="215265"/>
              <wp:effectExtent l="0" t="0" r="762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29A6B1B4"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C9CB8" id="Rectangle 76" o:spid="_x0000_s1040" style="position:absolute;margin-left:118.15pt;margin-top:785.1pt;width:480.9pt;height:16.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GRJ9UWTAgAAKgUAAA4AAAAAAAAAAAAAAAAALgIAAGRycy9lMm9Eb2Mu&#10;eG1sUEsBAi0AFAAGAAgAAAAhANAsEXHhAAAADgEAAA8AAAAAAAAAAAAAAAAA7QQAAGRycy9kb3du&#10;cmV2LnhtbFBLBQYAAAAABAAEAPMAAAD7BQAAAAA=&#10;" fillcolor="#404040" stroked="f" strokeweight="2pt">
              <v:path arrowok="t"/>
              <v:textbox>
                <w:txbxContent>
                  <w:p w14:paraId="29A6B1B4"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1664" behindDoc="0" locked="0" layoutInCell="1" allowOverlap="1" wp14:anchorId="79CCD5CF" wp14:editId="42336607">
              <wp:simplePos x="0" y="0"/>
              <wp:positionH relativeFrom="column">
                <wp:posOffset>-16510</wp:posOffset>
              </wp:positionH>
              <wp:positionV relativeFrom="paragraph">
                <wp:posOffset>9972040</wp:posOffset>
              </wp:positionV>
              <wp:extent cx="1518285" cy="215265"/>
              <wp:effectExtent l="0" t="0" r="5715"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C3B759" id="Rectangle 77" o:spid="_x0000_s1026" style="position:absolute;margin-left:-1.3pt;margin-top:785.2pt;width:119.55pt;height:16.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mZPSY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59616" behindDoc="0" locked="0" layoutInCell="1" allowOverlap="1" wp14:anchorId="48DDEFE3" wp14:editId="0548AD09">
              <wp:simplePos x="0" y="0"/>
              <wp:positionH relativeFrom="column">
                <wp:posOffset>-16510</wp:posOffset>
              </wp:positionH>
              <wp:positionV relativeFrom="paragraph">
                <wp:posOffset>9972040</wp:posOffset>
              </wp:positionV>
              <wp:extent cx="1518285" cy="215265"/>
              <wp:effectExtent l="0" t="0" r="5715"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7C7EE8" id="Rectangle 78" o:spid="_x0000_s1026" style="position:absolute;margin-left:-1.3pt;margin-top:785.2pt;width:119.55pt;height:16.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S4oQ1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64736" behindDoc="0" locked="0" layoutInCell="1" allowOverlap="1" wp14:anchorId="5022F661" wp14:editId="6852C559">
              <wp:simplePos x="0" y="0"/>
              <wp:positionH relativeFrom="column">
                <wp:posOffset>1500505</wp:posOffset>
              </wp:positionH>
              <wp:positionV relativeFrom="paragraph">
                <wp:posOffset>9970770</wp:posOffset>
              </wp:positionV>
              <wp:extent cx="6107430" cy="215265"/>
              <wp:effectExtent l="0" t="0" r="762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35000E05"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2F661" id="Rectangle 79" o:spid="_x0000_s1041" style="position:absolute;margin-left:118.15pt;margin-top:785.1pt;width:480.9pt;height:16.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C46O9eTAgAAKgUAAA4AAAAAAAAAAAAAAAAALgIAAGRycy9lMm9Eb2Mu&#10;eG1sUEsBAi0AFAAGAAgAAAAhANAsEXHhAAAADgEAAA8AAAAAAAAAAAAAAAAA7QQAAGRycy9kb3du&#10;cmV2LnhtbFBLBQYAAAAABAAEAPMAAAD7BQAAAAA=&#10;" fillcolor="#404040" stroked="f" strokeweight="2pt">
              <v:path arrowok="t"/>
              <v:textbox>
                <w:txbxContent>
                  <w:p w14:paraId="35000E05"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5760" behindDoc="0" locked="0" layoutInCell="1" allowOverlap="1" wp14:anchorId="4A69C691" wp14:editId="56F37D58">
              <wp:simplePos x="0" y="0"/>
              <wp:positionH relativeFrom="column">
                <wp:posOffset>-16510</wp:posOffset>
              </wp:positionH>
              <wp:positionV relativeFrom="paragraph">
                <wp:posOffset>9972040</wp:posOffset>
              </wp:positionV>
              <wp:extent cx="1518285" cy="215265"/>
              <wp:effectExtent l="0" t="0" r="5715"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91C8C" id="Rectangle 80" o:spid="_x0000_s1026" style="position:absolute;margin-left:-1.3pt;margin-top:785.2pt;width:119.55pt;height:16.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DrBn07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66784" behindDoc="0" locked="0" layoutInCell="1" allowOverlap="1" wp14:anchorId="561C7C8C" wp14:editId="1DE2F010">
              <wp:simplePos x="0" y="0"/>
              <wp:positionH relativeFrom="column">
                <wp:posOffset>1500505</wp:posOffset>
              </wp:positionH>
              <wp:positionV relativeFrom="paragraph">
                <wp:posOffset>9970770</wp:posOffset>
              </wp:positionV>
              <wp:extent cx="6107430" cy="215265"/>
              <wp:effectExtent l="0" t="0" r="762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0D950D0D"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C7C8C" id="Rectangle 81" o:spid="_x0000_s1042" style="position:absolute;margin-left:118.15pt;margin-top:785.1pt;width:480.9pt;height:16.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" fillcolor="#404040" stroked="f" strokeweight="2pt">
              <v:path arrowok="t"/>
              <v:textbox>
                <w:txbxContent>
                  <w:p w14:paraId="0D950D0D"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7808" behindDoc="0" locked="0" layoutInCell="1" allowOverlap="1" wp14:anchorId="26204A30" wp14:editId="3FCAEC01">
              <wp:simplePos x="0" y="0"/>
              <wp:positionH relativeFrom="column">
                <wp:posOffset>-16510</wp:posOffset>
              </wp:positionH>
              <wp:positionV relativeFrom="paragraph">
                <wp:posOffset>9972040</wp:posOffset>
              </wp:positionV>
              <wp:extent cx="1518285" cy="215265"/>
              <wp:effectExtent l="0" t="0" r="5715"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E57193" id="Rectangle 82" o:spid="_x0000_s1026" style="position:absolute;margin-left:-1.3pt;margin-top:785.2pt;width:119.55pt;height:16.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D5nT3d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68832" behindDoc="0" locked="0" layoutInCell="1" allowOverlap="1" wp14:anchorId="66CCB0A9" wp14:editId="55A23C7A">
              <wp:simplePos x="0" y="0"/>
              <wp:positionH relativeFrom="column">
                <wp:posOffset>1500505</wp:posOffset>
              </wp:positionH>
              <wp:positionV relativeFrom="paragraph">
                <wp:posOffset>9970770</wp:posOffset>
              </wp:positionV>
              <wp:extent cx="6107430" cy="215265"/>
              <wp:effectExtent l="0" t="0" r="762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045D312F"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CB0A9" id="Rectangle 83" o:spid="_x0000_s1043" style="position:absolute;margin-left:118.15pt;margin-top:785.1pt;width:480.9pt;height:16.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EFAIEmTAgAAKgUAAA4AAAAAAAAAAAAAAAAALgIAAGRycy9lMm9Eb2Mu&#10;eG1sUEsBAi0AFAAGAAgAAAAhANAsEXHhAAAADgEAAA8AAAAAAAAAAAAAAAAA7QQAAGRycy9kb3du&#10;cmV2LnhtbFBLBQYAAAAABAAEAPMAAAD7BQAAAAA=&#10;" fillcolor="#404040" stroked="f" strokeweight="2pt">
              <v:path arrowok="t"/>
              <v:textbox>
                <w:txbxContent>
                  <w:p w14:paraId="045D312F"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69856" behindDoc="0" locked="0" layoutInCell="1" allowOverlap="1" wp14:anchorId="4BF7028A" wp14:editId="5E294963">
              <wp:simplePos x="0" y="0"/>
              <wp:positionH relativeFrom="column">
                <wp:posOffset>-16510</wp:posOffset>
              </wp:positionH>
              <wp:positionV relativeFrom="paragraph">
                <wp:posOffset>9972040</wp:posOffset>
              </wp:positionV>
              <wp:extent cx="1518285" cy="215265"/>
              <wp:effectExtent l="0" t="0" r="5715"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2D4A98" id="Rectangle 84" o:spid="_x0000_s1026" style="position:absolute;margin-left:-1.3pt;margin-top:785.2pt;width:119.55pt;height:16.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CONo0s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0880" behindDoc="0" locked="0" layoutInCell="1" allowOverlap="1" wp14:anchorId="70F15253" wp14:editId="74F0218D">
              <wp:simplePos x="0" y="0"/>
              <wp:positionH relativeFrom="column">
                <wp:posOffset>1500505</wp:posOffset>
              </wp:positionH>
              <wp:positionV relativeFrom="paragraph">
                <wp:posOffset>9970770</wp:posOffset>
              </wp:positionV>
              <wp:extent cx="6107430" cy="215265"/>
              <wp:effectExtent l="0" t="0" r="762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2ABD5C2B"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5253" id="Rectangle 85" o:spid="_x0000_s1044" style="position:absolute;margin-left:118.15pt;margin-top:785.1pt;width:480.9pt;height:1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" fillcolor="#404040" stroked="f" strokeweight="2pt">
              <v:path arrowok="t"/>
              <v:textbox>
                <w:txbxContent>
                  <w:p w14:paraId="2ABD5C2B"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71904" behindDoc="0" locked="0" layoutInCell="1" allowOverlap="1" wp14:anchorId="3B44118A" wp14:editId="3D61A397">
              <wp:simplePos x="0" y="0"/>
              <wp:positionH relativeFrom="column">
                <wp:posOffset>-16510</wp:posOffset>
              </wp:positionH>
              <wp:positionV relativeFrom="paragraph">
                <wp:posOffset>9972040</wp:posOffset>
              </wp:positionV>
              <wp:extent cx="1518285" cy="215265"/>
              <wp:effectExtent l="0" t="0" r="5715"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958A17" id="Rectangle 86" o:spid="_x0000_s1026" style="position:absolute;margin-left:-1.3pt;margin-top:785.2pt;width:119.55pt;height:16.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Ccrc3K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2928" behindDoc="0" locked="0" layoutInCell="1" allowOverlap="1" wp14:anchorId="65CDA421" wp14:editId="1D1E82BF">
              <wp:simplePos x="0" y="0"/>
              <wp:positionH relativeFrom="column">
                <wp:posOffset>1500505</wp:posOffset>
              </wp:positionH>
              <wp:positionV relativeFrom="paragraph">
                <wp:posOffset>9970770</wp:posOffset>
              </wp:positionV>
              <wp:extent cx="6107430" cy="215265"/>
              <wp:effectExtent l="0" t="0" r="762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4D85BF6B"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A421" id="Rectangle 87" o:spid="_x0000_s1045" style="position:absolute;margin-left:118.15pt;margin-top:785.1pt;width:480.9pt;height:1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OwmVkaTAgAAKgUAAA4AAAAAAAAAAAAAAAAALgIAAGRycy9lMm9Eb2Mu&#10;eG1sUEsBAi0AFAAGAAgAAAAhANAsEXHhAAAADgEAAA8AAAAAAAAAAAAAAAAA7QQAAGRycy9kb3du&#10;cmV2LnhtbFBLBQYAAAAABAAEAPMAAAD7BQAAAAA=&#10;" fillcolor="#404040" stroked="f" strokeweight="2pt">
              <v:path arrowok="t"/>
              <v:textbox>
                <w:txbxContent>
                  <w:p w14:paraId="4D85BF6B"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73952" behindDoc="0" locked="0" layoutInCell="1" allowOverlap="1" wp14:anchorId="368A9D6C" wp14:editId="7EC60F5F">
              <wp:simplePos x="0" y="0"/>
              <wp:positionH relativeFrom="column">
                <wp:posOffset>-16510</wp:posOffset>
              </wp:positionH>
              <wp:positionV relativeFrom="paragraph">
                <wp:posOffset>9972040</wp:posOffset>
              </wp:positionV>
              <wp:extent cx="1518285" cy="215265"/>
              <wp:effectExtent l="0" t="0" r="5715"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E78BC3" id="Rectangle 88" o:spid="_x0000_s1026" style="position:absolute;margin-left:-1.3pt;margin-top:785.2pt;width:119.55pt;height:1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hZp0U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4976" behindDoc="0" locked="0" layoutInCell="1" allowOverlap="1" wp14:anchorId="0F48B93C" wp14:editId="73F6E0E0">
              <wp:simplePos x="0" y="0"/>
              <wp:positionH relativeFrom="column">
                <wp:posOffset>1500505</wp:posOffset>
              </wp:positionH>
              <wp:positionV relativeFrom="paragraph">
                <wp:posOffset>9970770</wp:posOffset>
              </wp:positionV>
              <wp:extent cx="6107430" cy="215265"/>
              <wp:effectExtent l="0" t="0" r="762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5C6E9AD2"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8B93C" id="Rectangle 89" o:spid="_x0000_s1046" style="position:absolute;margin-left:118.15pt;margin-top:785.1pt;width:480.9pt;height:16.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Bt/nCeTAgAAKgUAAA4AAAAAAAAAAAAAAAAALgIAAGRycy9lMm9Eb2Mu&#10;eG1sUEsBAi0AFAAGAAgAAAAhANAsEXHhAAAADgEAAA8AAAAAAAAAAAAAAAAA7QQAAGRycy9kb3du&#10;cmV2LnhtbFBLBQYAAAAABAAEAPMAAAD7BQAAAAA=&#10;" fillcolor="#404040" stroked="f" strokeweight="2pt">
              <v:path arrowok="t"/>
              <v:textbox>
                <w:txbxContent>
                  <w:p w14:paraId="5C6E9AD2"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76000" behindDoc="0" locked="0" layoutInCell="1" allowOverlap="1" wp14:anchorId="611DE669" wp14:editId="531D3FDB">
              <wp:simplePos x="0" y="0"/>
              <wp:positionH relativeFrom="column">
                <wp:posOffset>-16510</wp:posOffset>
              </wp:positionH>
              <wp:positionV relativeFrom="paragraph">
                <wp:posOffset>9972040</wp:posOffset>
              </wp:positionV>
              <wp:extent cx="1518285" cy="215265"/>
              <wp:effectExtent l="0" t="0" r="5715"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437E0A" id="Rectangle 90" o:spid="_x0000_s1026" style="position:absolute;margin-left:-1.3pt;margin-top:785.2pt;width:119.55pt;height:16.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iHWqv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7024" behindDoc="0" locked="0" layoutInCell="1" allowOverlap="1" wp14:anchorId="24279C1D" wp14:editId="1E9CB910">
              <wp:simplePos x="0" y="0"/>
              <wp:positionH relativeFrom="column">
                <wp:posOffset>1500505</wp:posOffset>
              </wp:positionH>
              <wp:positionV relativeFrom="paragraph">
                <wp:posOffset>9970770</wp:posOffset>
              </wp:positionV>
              <wp:extent cx="6107430" cy="215265"/>
              <wp:effectExtent l="0" t="0" r="762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31199E0E"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79C1D" id="Rectangle 91" o:spid="_x0000_s1047" style="position:absolute;margin-left:118.15pt;margin-top:785.1pt;width:480.9pt;height:16.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" fillcolor="#404040" stroked="f" strokeweight="2pt">
              <v:path arrowok="t"/>
              <v:textbox>
                <w:txbxContent>
                  <w:p w14:paraId="31199E0E"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78048" behindDoc="0" locked="0" layoutInCell="1" allowOverlap="1" wp14:anchorId="7D745AF3" wp14:editId="73D208B2">
              <wp:simplePos x="0" y="0"/>
              <wp:positionH relativeFrom="column">
                <wp:posOffset>-16510</wp:posOffset>
              </wp:positionH>
              <wp:positionV relativeFrom="paragraph">
                <wp:posOffset>9972040</wp:posOffset>
              </wp:positionV>
              <wp:extent cx="1518285" cy="215265"/>
              <wp:effectExtent l="0" t="0" r="5715"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4FE50" id="Rectangle 92" o:spid="_x0000_s1026" style="position:absolute;margin-left:-1.3pt;margin-top:785.2pt;width:119.55pt;height:16.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" fillcolor="#4f81bd" stroked="f" strokeweight="2pt">
              <v:path arrowok="t"/>
            </v:rect>
          </w:pict>
        </mc:Fallback>
      </mc:AlternateContent>
    </w:r>
    <w:r w:rsidRPr="0047454A">
      <w:rPr>
        <w:noProof/>
      </w:rPr>
      <mc:AlternateContent>
        <mc:Choice Requires="wps">
          <w:drawing>
            <wp:anchor distT="0" distB="0" distL="114300" distR="114300" simplePos="0" relativeHeight="251779072" behindDoc="0" locked="0" layoutInCell="1" allowOverlap="1" wp14:anchorId="5BA48E92" wp14:editId="52FE6542">
              <wp:simplePos x="0" y="0"/>
              <wp:positionH relativeFrom="column">
                <wp:posOffset>1500505</wp:posOffset>
              </wp:positionH>
              <wp:positionV relativeFrom="paragraph">
                <wp:posOffset>9970770</wp:posOffset>
              </wp:positionV>
              <wp:extent cx="6107430" cy="215265"/>
              <wp:effectExtent l="0" t="0" r="762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7430" cy="215265"/>
                      </a:xfrm>
                      <a:prstGeom prst="rect">
                        <a:avLst/>
                      </a:prstGeom>
                      <a:solidFill>
                        <a:sysClr val="windowText" lastClr="000000">
                          <a:lumMod val="75000"/>
                          <a:lumOff val="25000"/>
                        </a:sysClr>
                      </a:solidFill>
                      <a:ln w="25400" cap="flat" cmpd="sng" algn="ctr">
                        <a:noFill/>
                        <a:prstDash val="solid"/>
                      </a:ln>
                      <a:effectLst/>
                    </wps:spPr>
                    <wps:txbx>
                      <w:txbxContent>
                        <w:p w14:paraId="7EAF6064"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48E92" id="Rectangle 93" o:spid="_x0000_s1048" style="position:absolute;margin-left:118.15pt;margin-top:785.1pt;width:480.9pt;height:16.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" fillcolor="#404040" stroked="f" strokeweight="2pt">
              <v:path arrowok="t"/>
              <v:textbox>
                <w:txbxContent>
                  <w:p w14:paraId="7EAF6064" w14:textId="77777777" w:rsidR="00A608B2" w:rsidRPr="00075AB5" w:rsidRDefault="00A608B2" w:rsidP="005521BF">
                    <w:pPr>
                      <w:jc w:val="right"/>
                      <w:rPr>
                        <w:sz w:val="16"/>
                        <w:szCs w:val="14"/>
                      </w:rPr>
                    </w:pPr>
                    <w:r w:rsidRPr="00075AB5">
                      <w:rPr>
                        <w:sz w:val="16"/>
                        <w:szCs w:val="14"/>
                      </w:rPr>
                      <w:t>www.</w:t>
                    </w:r>
                    <w:r>
                      <w:rPr>
                        <w:sz w:val="16"/>
                        <w:szCs w:val="14"/>
                      </w:rPr>
                      <w:t>teachmemd</w:t>
                    </w:r>
                    <w:r w:rsidRPr="00075AB5">
                      <w:rPr>
                        <w:sz w:val="16"/>
                        <w:szCs w:val="14"/>
                      </w:rPr>
                      <w:t>.com</w:t>
                    </w:r>
                  </w:p>
                </w:txbxContent>
              </v:textbox>
            </v:rect>
          </w:pict>
        </mc:Fallback>
      </mc:AlternateContent>
    </w:r>
    <w:r w:rsidRPr="0047454A">
      <w:rPr>
        <w:noProof/>
      </w:rPr>
      <mc:AlternateContent>
        <mc:Choice Requires="wps">
          <w:drawing>
            <wp:anchor distT="0" distB="0" distL="114300" distR="114300" simplePos="0" relativeHeight="251780096" behindDoc="0" locked="0" layoutInCell="1" allowOverlap="1" wp14:anchorId="047F763D" wp14:editId="28E7ACCC">
              <wp:simplePos x="0" y="0"/>
              <wp:positionH relativeFrom="column">
                <wp:posOffset>-17145</wp:posOffset>
              </wp:positionH>
              <wp:positionV relativeFrom="paragraph">
                <wp:posOffset>9972040</wp:posOffset>
              </wp:positionV>
              <wp:extent cx="1518285" cy="215265"/>
              <wp:effectExtent l="0" t="0" r="5715"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1526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8AEFCA" id="Rectangle 94" o:spid="_x0000_s1026" style="position:absolute;margin-left:-1.35pt;margin-top:785.2pt;width:119.55pt;height:16.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" fillcolor="#4f81bd" stroked="f" strokeweight="2pt">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5B912" w14:textId="77777777" w:rsidR="00A608B2" w:rsidRDefault="00A608B2" w:rsidP="006A7736">
      <w:r>
        <w:separator/>
      </w:r>
    </w:p>
  </w:footnote>
  <w:footnote w:type="continuationSeparator" w:id="0">
    <w:p w14:paraId="6B4507EA" w14:textId="77777777" w:rsidR="00A608B2" w:rsidRDefault="00A608B2" w:rsidP="006A77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AF4A" w14:textId="31330AA4" w:rsidR="00A608B2" w:rsidRDefault="00A608B2">
    <w:pPr>
      <w:pStyle w:val="Header"/>
    </w:pPr>
  </w:p>
  <w:p w14:paraId="75956699" w14:textId="77777777" w:rsidR="00A608B2" w:rsidRDefault="00A608B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DCCD6" w14:textId="0E2C00CF" w:rsidR="00A608B2" w:rsidRDefault="00A608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4669"/>
    </w:tblGrid>
    <w:tr w:rsidR="00A608B2" w14:paraId="5A299E31" w14:textId="77777777" w:rsidTr="00CF66FB">
      <w:tc>
        <w:tcPr>
          <w:tcW w:w="2705" w:type="pct"/>
          <w:vAlign w:val="center"/>
        </w:tcPr>
        <w:p w14:paraId="1FA7B50E" w14:textId="5F4AB7FB" w:rsidR="00A608B2" w:rsidRDefault="00A608B2" w:rsidP="007800AB">
          <w:pPr>
            <w:pStyle w:val="Footer"/>
            <w:rPr>
              <w:lang w:bidi="ar-JO"/>
            </w:rPr>
          </w:pPr>
          <w:r>
            <w:rPr>
              <w:noProof/>
            </w:rPr>
            <w:drawing>
              <wp:inline distT="0" distB="0" distL="0" distR="0" wp14:anchorId="5080F4DF" wp14:editId="06C84396">
                <wp:extent cx="1856232" cy="822960"/>
                <wp:effectExtent l="76200" t="76200" r="86995" b="72390"/>
                <wp:docPr id="268" name="Picture 268" descr="https://www.upjs.sk/public/media/17503/meditec-log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pjs.sk/public/media/17503/meditec-logo-t-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232" cy="822960"/>
                        </a:xfrm>
                        <a:prstGeom prst="rect">
                          <a:avLst/>
                        </a:prstGeom>
                        <a:noFill/>
                        <a:ln>
                          <a:noFill/>
                        </a:ln>
                        <a:effectLst>
                          <a:outerShdw blurRad="63500" sx="102000" sy="102000" algn="ctr" rotWithShape="0">
                            <a:prstClr val="black">
                              <a:alpha val="40000"/>
                            </a:prstClr>
                          </a:outerShdw>
                        </a:effectLst>
                      </pic:spPr>
                    </pic:pic>
                  </a:graphicData>
                </a:graphic>
              </wp:inline>
            </w:drawing>
          </w:r>
        </w:p>
      </w:tc>
      <w:tc>
        <w:tcPr>
          <w:tcW w:w="2295" w:type="pct"/>
          <w:vAlign w:val="center"/>
        </w:tcPr>
        <w:p w14:paraId="7FD99B59" w14:textId="77777777" w:rsidR="00A608B2" w:rsidRDefault="00A608B2" w:rsidP="007800AB">
          <w:pPr>
            <w:pStyle w:val="Footer"/>
            <w:jc w:val="right"/>
            <w:rPr>
              <w:lang w:bidi="ar-JO"/>
            </w:rPr>
          </w:pPr>
          <w:r>
            <w:rPr>
              <w:noProof/>
            </w:rPr>
            <w:drawing>
              <wp:inline distT="0" distB="0" distL="0" distR="0" wp14:anchorId="583DD62E" wp14:editId="07287F57">
                <wp:extent cx="1985645" cy="564887"/>
                <wp:effectExtent l="0" t="76200" r="71755" b="12128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757" cy="570893"/>
                        </a:xfrm>
                        <a:prstGeom prst="rect">
                          <a:avLst/>
                        </a:prstGeom>
                        <a:noFill/>
                        <a:effectLst>
                          <a:outerShdw blurRad="50800" dist="38100" dir="2700000" algn="tl" rotWithShape="0">
                            <a:prstClr val="black">
                              <a:alpha val="40000"/>
                            </a:prstClr>
                          </a:outerShdw>
                        </a:effectLst>
                        <a:scene3d>
                          <a:camera prst="perspectiveLeft"/>
                          <a:lightRig rig="threePt" dir="t"/>
                        </a:scene3d>
                      </pic:spPr>
                    </pic:pic>
                  </a:graphicData>
                </a:graphic>
              </wp:inline>
            </w:drawing>
          </w:r>
        </w:p>
      </w:tc>
    </w:tr>
  </w:tbl>
  <w:p w14:paraId="09A69732" w14:textId="77777777" w:rsidR="00A608B2" w:rsidRDefault="00A608B2" w:rsidP="00CF66FB">
    <w:pPr>
      <w:pStyle w:val="Header"/>
      <w:tabs>
        <w:tab w:val="clear" w:pos="9638"/>
      </w:tabs>
    </w:pPr>
  </w:p>
  <w:p w14:paraId="7F378934" w14:textId="77777777" w:rsidR="00A608B2" w:rsidRDefault="00A608B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1311" w14:textId="35C3BCE9" w:rsidR="00A608B2" w:rsidRDefault="00A608B2" w:rsidP="006A7736">
    <w:pPr>
      <w:pStyle w:val="Header"/>
      <w:jc w:val="center"/>
    </w:pPr>
    <w:r>
      <w:rPr>
        <w:noProof/>
      </w:rPr>
      <w:drawing>
        <wp:inline distT="0" distB="0" distL="0" distR="0" wp14:anchorId="4B8FE513" wp14:editId="43A21CA5">
          <wp:extent cx="2176272" cy="960120"/>
          <wp:effectExtent l="0" t="0" r="0" b="0"/>
          <wp:docPr id="270" name="Picture 270" descr="https://www.upjs.sk/public/media/17503/meditec-log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pjs.sk/public/media/17503/meditec-logo-t-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272" cy="960120"/>
                  </a:xfrm>
                  <a:prstGeom prst="rect">
                    <a:avLst/>
                  </a:prstGeom>
                  <a:noFill/>
                  <a:ln>
                    <a:noFill/>
                  </a:ln>
                </pic:spPr>
              </pic:pic>
            </a:graphicData>
          </a:graphic>
        </wp:inline>
      </w:drawing>
    </w:r>
  </w:p>
  <w:p w14:paraId="4BB393F8" w14:textId="77777777" w:rsidR="00A608B2" w:rsidRDefault="00A608B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4669"/>
    </w:tblGrid>
    <w:tr w:rsidR="007C6D91" w14:paraId="3162BDBE" w14:textId="77777777" w:rsidTr="00550121">
      <w:tc>
        <w:tcPr>
          <w:tcW w:w="2705" w:type="pct"/>
          <w:vAlign w:val="center"/>
        </w:tcPr>
        <w:p w14:paraId="146A4128" w14:textId="77777777" w:rsidR="007C6D91" w:rsidRDefault="007C6D91" w:rsidP="001262DA">
          <w:pPr>
            <w:pStyle w:val="Footer"/>
            <w:rPr>
              <w:lang w:bidi="ar-JO"/>
            </w:rPr>
          </w:pPr>
          <w:r>
            <w:rPr>
              <w:noProof/>
            </w:rPr>
            <w:drawing>
              <wp:inline distT="0" distB="0" distL="0" distR="0" wp14:anchorId="374F80EA" wp14:editId="001171BF">
                <wp:extent cx="1856232" cy="822960"/>
                <wp:effectExtent l="0" t="0" r="0" b="0"/>
                <wp:docPr id="272" name="Picture 272" descr="https://www.upjs.sk/public/media/17503/meditec-log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pjs.sk/public/media/17503/meditec-logo-t-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232" cy="822960"/>
                        </a:xfrm>
                        <a:prstGeom prst="rect">
                          <a:avLst/>
                        </a:prstGeom>
                        <a:noFill/>
                        <a:ln>
                          <a:noFill/>
                        </a:ln>
                      </pic:spPr>
                    </pic:pic>
                  </a:graphicData>
                </a:graphic>
              </wp:inline>
            </w:drawing>
          </w:r>
        </w:p>
      </w:tc>
      <w:tc>
        <w:tcPr>
          <w:tcW w:w="2295" w:type="pct"/>
          <w:vAlign w:val="center"/>
        </w:tcPr>
        <w:p w14:paraId="4B525A65" w14:textId="77777777" w:rsidR="007C6D91" w:rsidRDefault="007C6D91" w:rsidP="001262DA">
          <w:pPr>
            <w:pStyle w:val="Footer"/>
            <w:jc w:val="right"/>
            <w:rPr>
              <w:lang w:bidi="ar-JO"/>
            </w:rPr>
          </w:pPr>
          <w:r>
            <w:rPr>
              <w:noProof/>
            </w:rPr>
            <w:drawing>
              <wp:inline distT="0" distB="0" distL="0" distR="0" wp14:anchorId="38454C9B" wp14:editId="5598B432">
                <wp:extent cx="1993265" cy="567055"/>
                <wp:effectExtent l="0" t="0" r="6985" b="444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265" cy="567055"/>
                        </a:xfrm>
                        <a:prstGeom prst="rect">
                          <a:avLst/>
                        </a:prstGeom>
                        <a:noFill/>
                      </pic:spPr>
                    </pic:pic>
                  </a:graphicData>
                </a:graphic>
              </wp:inline>
            </w:drawing>
          </w:r>
        </w:p>
      </w:tc>
    </w:tr>
  </w:tbl>
  <w:p w14:paraId="3415EED3" w14:textId="742249AD" w:rsidR="007C6D91" w:rsidRDefault="007C6D91" w:rsidP="001262DA">
    <w:pPr>
      <w:pStyle w:val="Header"/>
    </w:pPr>
    <w:r>
      <w:rPr>
        <w:noProof/>
      </w:rPr>
      <mc:AlternateContent>
        <mc:Choice Requires="wps">
          <w:drawing>
            <wp:anchor distT="0" distB="0" distL="114300" distR="114300" simplePos="0" relativeHeight="251807744" behindDoc="1" locked="0" layoutInCell="0" allowOverlap="1" wp14:anchorId="59DAC1D0" wp14:editId="741F6994">
              <wp:simplePos x="0" y="0"/>
              <wp:positionH relativeFrom="margin">
                <wp:align>center</wp:align>
              </wp:positionH>
              <wp:positionV relativeFrom="margin">
                <wp:align>center</wp:align>
              </wp:positionV>
              <wp:extent cx="5692140" cy="3415030"/>
              <wp:effectExtent l="0" t="1247775" r="0" b="70929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92140" cy="3415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E05A2E" w14:textId="77777777" w:rsidR="007C6D91" w:rsidRDefault="007C6D91" w:rsidP="007C6D9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DAC1D0" id="_x0000_t202" coordsize="21600,21600" o:spt="202" path="m,l,21600r21600,l21600,xe">
              <v:stroke joinstyle="miter"/>
              <v:path gradientshapeok="t" o:connecttype="rect"/>
            </v:shapetype>
            <v:shape id="Text Box 267" o:spid="_x0000_s1027" type="#_x0000_t202" style="position:absolute;margin-left:0;margin-top:0;width:448.2pt;height:268.9pt;rotation:-45;z-index:-251508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ejAIAAAk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" o:allowincell="f" filled="f" stroked="f">
              <v:stroke joinstyle="round"/>
              <o:lock v:ext="edit" shapetype="t"/>
              <v:textbox style="mso-fit-shape-to-text:t">
                <w:txbxContent>
                  <w:p w14:paraId="02E05A2E" w14:textId="77777777" w:rsidR="007C6D91" w:rsidRDefault="007C6D91" w:rsidP="007C6D9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4669"/>
    </w:tblGrid>
    <w:tr w:rsidR="00A608B2" w14:paraId="544A1346" w14:textId="77777777" w:rsidTr="00550121">
      <w:tc>
        <w:tcPr>
          <w:tcW w:w="2705" w:type="pct"/>
          <w:vAlign w:val="center"/>
        </w:tcPr>
        <w:p w14:paraId="1B951296" w14:textId="5FBCB014" w:rsidR="00A608B2" w:rsidRDefault="00EC7BD5" w:rsidP="001262DA">
          <w:pPr>
            <w:pStyle w:val="Footer"/>
            <w:rPr>
              <w:lang w:bidi="ar-JO"/>
            </w:rPr>
          </w:pPr>
          <w:r>
            <w:rPr>
              <w:noProof/>
            </w:rPr>
            <w:drawing>
              <wp:inline distT="0" distB="0" distL="0" distR="0" wp14:anchorId="64BBCE93" wp14:editId="13F0B90B">
                <wp:extent cx="1856232" cy="822960"/>
                <wp:effectExtent l="0" t="0" r="0" b="0"/>
                <wp:docPr id="241" name="Picture 241" descr="https://www.upjs.sk/public/media/17503/meditec-logo-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pjs.sk/public/media/17503/meditec-logo-t-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232" cy="822960"/>
                        </a:xfrm>
                        <a:prstGeom prst="rect">
                          <a:avLst/>
                        </a:prstGeom>
                        <a:noFill/>
                        <a:ln>
                          <a:noFill/>
                        </a:ln>
                      </pic:spPr>
                    </pic:pic>
                  </a:graphicData>
                </a:graphic>
              </wp:inline>
            </w:drawing>
          </w:r>
        </w:p>
      </w:tc>
      <w:tc>
        <w:tcPr>
          <w:tcW w:w="2295" w:type="pct"/>
          <w:vAlign w:val="center"/>
        </w:tcPr>
        <w:p w14:paraId="40F6B9FE" w14:textId="77777777" w:rsidR="00A608B2" w:rsidRDefault="00A608B2" w:rsidP="001262DA">
          <w:pPr>
            <w:pStyle w:val="Footer"/>
            <w:jc w:val="right"/>
            <w:rPr>
              <w:lang w:bidi="ar-JO"/>
            </w:rPr>
          </w:pPr>
          <w:r>
            <w:rPr>
              <w:noProof/>
            </w:rPr>
            <w:drawing>
              <wp:inline distT="0" distB="0" distL="0" distR="0" wp14:anchorId="5BBBFF21" wp14:editId="56377439">
                <wp:extent cx="1993265" cy="567055"/>
                <wp:effectExtent l="0" t="0" r="6985" b="444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265" cy="567055"/>
                        </a:xfrm>
                        <a:prstGeom prst="rect">
                          <a:avLst/>
                        </a:prstGeom>
                        <a:noFill/>
                      </pic:spPr>
                    </pic:pic>
                  </a:graphicData>
                </a:graphic>
              </wp:inline>
            </w:drawing>
          </w:r>
        </w:p>
      </w:tc>
    </w:tr>
  </w:tbl>
  <w:p w14:paraId="55EE2F71" w14:textId="18129C77" w:rsidR="00A608B2" w:rsidRDefault="007C6D91" w:rsidP="001262DA">
    <w:pPr>
      <w:pStyle w:val="Header"/>
    </w:pPr>
    <w:r>
      <w:rPr>
        <w:noProof/>
      </w:rPr>
      <mc:AlternateContent>
        <mc:Choice Requires="wps">
          <w:drawing>
            <wp:anchor distT="0" distB="0" distL="114300" distR="114300" simplePos="0" relativeHeight="251784192" behindDoc="1" locked="0" layoutInCell="0" allowOverlap="1" wp14:anchorId="3118B6B4" wp14:editId="6DF9828F">
              <wp:simplePos x="0" y="0"/>
              <wp:positionH relativeFrom="margin">
                <wp:align>center</wp:align>
              </wp:positionH>
              <wp:positionV relativeFrom="margin">
                <wp:align>center</wp:align>
              </wp:positionV>
              <wp:extent cx="5692140" cy="3415030"/>
              <wp:effectExtent l="0" t="1247775" r="0" b="70929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92140" cy="3415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C9FCF0" w14:textId="77777777" w:rsidR="007C6D91" w:rsidRDefault="007C6D91" w:rsidP="007C6D9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18B6B4" id="_x0000_t202" coordsize="21600,21600" o:spt="202" path="m,l,21600r21600,l21600,xe">
              <v:stroke joinstyle="miter"/>
              <v:path gradientshapeok="t" o:connecttype="rect"/>
            </v:shapetype>
            <v:shape id="Text Box 266" o:spid="_x0000_s1038" type="#_x0000_t202" style="position:absolute;margin-left:0;margin-top:0;width:448.2pt;height:268.9pt;rotation:-45;z-index:-251532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M5jAIAAAk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" o:allowincell="f" filled="f" stroked="f">
              <v:stroke joinstyle="round"/>
              <o:lock v:ext="edit" shapetype="t"/>
              <v:textbox style="mso-fit-shape-to-text:t">
                <w:txbxContent>
                  <w:p w14:paraId="4CC9FCF0" w14:textId="77777777" w:rsidR="007C6D91" w:rsidRDefault="007C6D91" w:rsidP="007C6D9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747"/>
      </v:shape>
    </w:pict>
  </w:numPicBullet>
  <w:abstractNum w:abstractNumId="0" w15:restartNumberingAfterBreak="0">
    <w:nsid w:val="03F46368"/>
    <w:multiLevelType w:val="hybridMultilevel"/>
    <w:tmpl w:val="AA947AC8"/>
    <w:lvl w:ilvl="0" w:tplc="C5FA7E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3EF6"/>
    <w:multiLevelType w:val="hybridMultilevel"/>
    <w:tmpl w:val="FBDA7F06"/>
    <w:lvl w:ilvl="0" w:tplc="8C8C5746">
      <w:start w:val="1"/>
      <w:numFmt w:val="decimal"/>
      <w:pStyle w:val="Heading1"/>
      <w:lvlText w:val="%1."/>
      <w:lvlJc w:val="left"/>
      <w:pPr>
        <w:ind w:left="81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0C56C7"/>
    <w:multiLevelType w:val="hybridMultilevel"/>
    <w:tmpl w:val="CA5227A8"/>
    <w:lvl w:ilvl="0" w:tplc="0409000F">
      <w:start w:val="1"/>
      <w:numFmt w:val="decimal"/>
      <w:lvlText w:val="%1."/>
      <w:lvlJc w:val="left"/>
      <w:pPr>
        <w:ind w:left="1827" w:hanging="360"/>
      </w:p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3" w15:restartNumberingAfterBreak="0">
    <w:nsid w:val="0A587520"/>
    <w:multiLevelType w:val="hybridMultilevel"/>
    <w:tmpl w:val="2AA2EE72"/>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15F05"/>
    <w:multiLevelType w:val="hybridMultilevel"/>
    <w:tmpl w:val="0DACCA72"/>
    <w:lvl w:ilvl="0" w:tplc="C5FA7E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6104F"/>
    <w:multiLevelType w:val="hybridMultilevel"/>
    <w:tmpl w:val="C9541934"/>
    <w:lvl w:ilvl="0" w:tplc="04090009">
      <w:start w:val="1"/>
      <w:numFmt w:val="bullet"/>
      <w:lvlText w:val=""/>
      <w:lvlJc w:val="left"/>
      <w:pPr>
        <w:ind w:left="1747" w:hanging="360"/>
      </w:pPr>
      <w:rPr>
        <w:rFonts w:ascii="Wingdings" w:hAnsi="Wingdings"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6" w15:restartNumberingAfterBreak="0">
    <w:nsid w:val="0F0D0C91"/>
    <w:multiLevelType w:val="hybridMultilevel"/>
    <w:tmpl w:val="73145AD6"/>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40545"/>
    <w:multiLevelType w:val="hybridMultilevel"/>
    <w:tmpl w:val="A184DB70"/>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D02C0"/>
    <w:multiLevelType w:val="hybridMultilevel"/>
    <w:tmpl w:val="346C5926"/>
    <w:lvl w:ilvl="0" w:tplc="5CBC0694">
      <w:start w:val="1"/>
      <w:numFmt w:val="decimal"/>
      <w:lvlText w:val="%1."/>
      <w:lvlJc w:val="left"/>
      <w:pPr>
        <w:ind w:left="1212" w:hanging="360"/>
      </w:pPr>
      <w:rPr>
        <w:rFonts w:hint="default"/>
        <w:color w:val="000000" w:themeColor="text1"/>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9" w15:restartNumberingAfterBreak="0">
    <w:nsid w:val="1B9D13A5"/>
    <w:multiLevelType w:val="hybridMultilevel"/>
    <w:tmpl w:val="B6C8B186"/>
    <w:lvl w:ilvl="0" w:tplc="04100009">
      <w:start w:val="1"/>
      <w:numFmt w:val="bullet"/>
      <w:lvlText w:val=""/>
      <w:lvlJc w:val="left"/>
      <w:pPr>
        <w:ind w:left="1827" w:hanging="360"/>
      </w:pPr>
      <w:rPr>
        <w:rFonts w:ascii="Wingdings" w:hAnsi="Wingdings"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10" w15:restartNumberingAfterBreak="0">
    <w:nsid w:val="21851937"/>
    <w:multiLevelType w:val="hybridMultilevel"/>
    <w:tmpl w:val="2A9642AE"/>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E4123"/>
    <w:multiLevelType w:val="hybridMultilevel"/>
    <w:tmpl w:val="1F984E6E"/>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E74B1"/>
    <w:multiLevelType w:val="hybridMultilevel"/>
    <w:tmpl w:val="346215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A38AD"/>
    <w:multiLevelType w:val="hybridMultilevel"/>
    <w:tmpl w:val="F36C0FB8"/>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B12ED"/>
    <w:multiLevelType w:val="hybridMultilevel"/>
    <w:tmpl w:val="6030A03E"/>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C744D"/>
    <w:multiLevelType w:val="hybridMultilevel"/>
    <w:tmpl w:val="A66298BA"/>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5624F"/>
    <w:multiLevelType w:val="hybridMultilevel"/>
    <w:tmpl w:val="8A08EB06"/>
    <w:lvl w:ilvl="0" w:tplc="0409000F">
      <w:start w:val="1"/>
      <w:numFmt w:val="decimal"/>
      <w:lvlText w:val="%1."/>
      <w:lvlJc w:val="left"/>
      <w:pPr>
        <w:ind w:left="720" w:hanging="360"/>
      </w:pPr>
      <w:rPr>
        <w:rFonts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3F24E2A"/>
    <w:multiLevelType w:val="hybridMultilevel"/>
    <w:tmpl w:val="C80643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40310"/>
    <w:multiLevelType w:val="multilevel"/>
    <w:tmpl w:val="2458A18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D87F4B"/>
    <w:multiLevelType w:val="hybridMultilevel"/>
    <w:tmpl w:val="8DBAA130"/>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D3766"/>
    <w:multiLevelType w:val="hybridMultilevel"/>
    <w:tmpl w:val="121C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A1090"/>
    <w:multiLevelType w:val="hybridMultilevel"/>
    <w:tmpl w:val="3ACC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722E5"/>
    <w:multiLevelType w:val="hybridMultilevel"/>
    <w:tmpl w:val="65A60942"/>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46743"/>
    <w:multiLevelType w:val="hybridMultilevel"/>
    <w:tmpl w:val="7CE00DA2"/>
    <w:lvl w:ilvl="0" w:tplc="C5FA7E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25A5B"/>
    <w:multiLevelType w:val="hybridMultilevel"/>
    <w:tmpl w:val="2196C566"/>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42350"/>
    <w:multiLevelType w:val="hybridMultilevel"/>
    <w:tmpl w:val="DE1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32D18"/>
    <w:multiLevelType w:val="hybridMultilevel"/>
    <w:tmpl w:val="4F887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E234E"/>
    <w:multiLevelType w:val="hybridMultilevel"/>
    <w:tmpl w:val="2B445BC2"/>
    <w:lvl w:ilvl="0" w:tplc="04100009">
      <w:start w:val="1"/>
      <w:numFmt w:val="bullet"/>
      <w:lvlText w:val=""/>
      <w:lvlJc w:val="left"/>
      <w:pPr>
        <w:ind w:left="1747" w:hanging="360"/>
      </w:pPr>
      <w:rPr>
        <w:rFonts w:ascii="Wingdings" w:hAnsi="Wingdings"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28" w15:restartNumberingAfterBreak="0">
    <w:nsid w:val="67D35C69"/>
    <w:multiLevelType w:val="hybridMultilevel"/>
    <w:tmpl w:val="F5BE44DA"/>
    <w:lvl w:ilvl="0" w:tplc="04100009">
      <w:start w:val="1"/>
      <w:numFmt w:val="bullet"/>
      <w:lvlText w:val=""/>
      <w:lvlJc w:val="left"/>
      <w:pPr>
        <w:ind w:left="1107" w:hanging="360"/>
      </w:pPr>
      <w:rPr>
        <w:rFonts w:ascii="Wingdings" w:hAnsi="Wingdings" w:hint="default"/>
      </w:rPr>
    </w:lvl>
    <w:lvl w:ilvl="1" w:tplc="04100003" w:tentative="1">
      <w:start w:val="1"/>
      <w:numFmt w:val="bullet"/>
      <w:lvlText w:val="o"/>
      <w:lvlJc w:val="left"/>
      <w:pPr>
        <w:ind w:left="1827" w:hanging="360"/>
      </w:pPr>
      <w:rPr>
        <w:rFonts w:ascii="Courier New" w:hAnsi="Courier New" w:cs="Courier New" w:hint="default"/>
      </w:rPr>
    </w:lvl>
    <w:lvl w:ilvl="2" w:tplc="04100005" w:tentative="1">
      <w:start w:val="1"/>
      <w:numFmt w:val="bullet"/>
      <w:lvlText w:val=""/>
      <w:lvlJc w:val="left"/>
      <w:pPr>
        <w:ind w:left="2547" w:hanging="360"/>
      </w:pPr>
      <w:rPr>
        <w:rFonts w:ascii="Wingdings" w:hAnsi="Wingdings" w:hint="default"/>
      </w:rPr>
    </w:lvl>
    <w:lvl w:ilvl="3" w:tplc="04100001" w:tentative="1">
      <w:start w:val="1"/>
      <w:numFmt w:val="bullet"/>
      <w:lvlText w:val=""/>
      <w:lvlJc w:val="left"/>
      <w:pPr>
        <w:ind w:left="3267" w:hanging="360"/>
      </w:pPr>
      <w:rPr>
        <w:rFonts w:ascii="Symbol" w:hAnsi="Symbol" w:hint="default"/>
      </w:rPr>
    </w:lvl>
    <w:lvl w:ilvl="4" w:tplc="04100003" w:tentative="1">
      <w:start w:val="1"/>
      <w:numFmt w:val="bullet"/>
      <w:lvlText w:val="o"/>
      <w:lvlJc w:val="left"/>
      <w:pPr>
        <w:ind w:left="3987" w:hanging="360"/>
      </w:pPr>
      <w:rPr>
        <w:rFonts w:ascii="Courier New" w:hAnsi="Courier New" w:cs="Courier New" w:hint="default"/>
      </w:rPr>
    </w:lvl>
    <w:lvl w:ilvl="5" w:tplc="04100005" w:tentative="1">
      <w:start w:val="1"/>
      <w:numFmt w:val="bullet"/>
      <w:lvlText w:val=""/>
      <w:lvlJc w:val="left"/>
      <w:pPr>
        <w:ind w:left="4707" w:hanging="360"/>
      </w:pPr>
      <w:rPr>
        <w:rFonts w:ascii="Wingdings" w:hAnsi="Wingdings" w:hint="default"/>
      </w:rPr>
    </w:lvl>
    <w:lvl w:ilvl="6" w:tplc="04100001" w:tentative="1">
      <w:start w:val="1"/>
      <w:numFmt w:val="bullet"/>
      <w:lvlText w:val=""/>
      <w:lvlJc w:val="left"/>
      <w:pPr>
        <w:ind w:left="5427" w:hanging="360"/>
      </w:pPr>
      <w:rPr>
        <w:rFonts w:ascii="Symbol" w:hAnsi="Symbol" w:hint="default"/>
      </w:rPr>
    </w:lvl>
    <w:lvl w:ilvl="7" w:tplc="04100003" w:tentative="1">
      <w:start w:val="1"/>
      <w:numFmt w:val="bullet"/>
      <w:lvlText w:val="o"/>
      <w:lvlJc w:val="left"/>
      <w:pPr>
        <w:ind w:left="6147" w:hanging="360"/>
      </w:pPr>
      <w:rPr>
        <w:rFonts w:ascii="Courier New" w:hAnsi="Courier New" w:cs="Courier New" w:hint="default"/>
      </w:rPr>
    </w:lvl>
    <w:lvl w:ilvl="8" w:tplc="04100005" w:tentative="1">
      <w:start w:val="1"/>
      <w:numFmt w:val="bullet"/>
      <w:lvlText w:val=""/>
      <w:lvlJc w:val="left"/>
      <w:pPr>
        <w:ind w:left="6867" w:hanging="360"/>
      </w:pPr>
      <w:rPr>
        <w:rFonts w:ascii="Wingdings" w:hAnsi="Wingdings" w:hint="default"/>
      </w:rPr>
    </w:lvl>
  </w:abstractNum>
  <w:abstractNum w:abstractNumId="29" w15:restartNumberingAfterBreak="0">
    <w:nsid w:val="6C461086"/>
    <w:multiLevelType w:val="hybridMultilevel"/>
    <w:tmpl w:val="2E803028"/>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10CD3"/>
    <w:multiLevelType w:val="hybridMultilevel"/>
    <w:tmpl w:val="7592CA1C"/>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77B6F"/>
    <w:multiLevelType w:val="hybridMultilevel"/>
    <w:tmpl w:val="2ECA5112"/>
    <w:lvl w:ilvl="0" w:tplc="0409000F">
      <w:start w:val="1"/>
      <w:numFmt w:val="decimal"/>
      <w:lvlText w:val="%1."/>
      <w:lvlJc w:val="left"/>
      <w:pPr>
        <w:ind w:left="810" w:hanging="360"/>
      </w:pPr>
      <w:rPr>
        <w:rFonts w:hint="default"/>
      </w:rPr>
    </w:lvl>
    <w:lvl w:ilvl="1" w:tplc="04030003">
      <w:start w:val="1"/>
      <w:numFmt w:val="bullet"/>
      <w:lvlText w:val="o"/>
      <w:lvlJc w:val="left"/>
      <w:pPr>
        <w:ind w:left="1530" w:hanging="360"/>
      </w:pPr>
      <w:rPr>
        <w:rFonts w:ascii="Courier New" w:hAnsi="Courier New" w:cs="Courier New" w:hint="default"/>
      </w:rPr>
    </w:lvl>
    <w:lvl w:ilvl="2" w:tplc="04030005" w:tentative="1">
      <w:start w:val="1"/>
      <w:numFmt w:val="bullet"/>
      <w:lvlText w:val=""/>
      <w:lvlJc w:val="left"/>
      <w:pPr>
        <w:ind w:left="2250" w:hanging="360"/>
      </w:pPr>
      <w:rPr>
        <w:rFonts w:ascii="Wingdings" w:hAnsi="Wingdings" w:hint="default"/>
      </w:rPr>
    </w:lvl>
    <w:lvl w:ilvl="3" w:tplc="04030001" w:tentative="1">
      <w:start w:val="1"/>
      <w:numFmt w:val="bullet"/>
      <w:lvlText w:val=""/>
      <w:lvlJc w:val="left"/>
      <w:pPr>
        <w:ind w:left="2970" w:hanging="360"/>
      </w:pPr>
      <w:rPr>
        <w:rFonts w:ascii="Symbol" w:hAnsi="Symbol" w:hint="default"/>
      </w:rPr>
    </w:lvl>
    <w:lvl w:ilvl="4" w:tplc="04030003" w:tentative="1">
      <w:start w:val="1"/>
      <w:numFmt w:val="bullet"/>
      <w:lvlText w:val="o"/>
      <w:lvlJc w:val="left"/>
      <w:pPr>
        <w:ind w:left="3690" w:hanging="360"/>
      </w:pPr>
      <w:rPr>
        <w:rFonts w:ascii="Courier New" w:hAnsi="Courier New" w:cs="Courier New" w:hint="default"/>
      </w:rPr>
    </w:lvl>
    <w:lvl w:ilvl="5" w:tplc="04030005" w:tentative="1">
      <w:start w:val="1"/>
      <w:numFmt w:val="bullet"/>
      <w:lvlText w:val=""/>
      <w:lvlJc w:val="left"/>
      <w:pPr>
        <w:ind w:left="4410" w:hanging="360"/>
      </w:pPr>
      <w:rPr>
        <w:rFonts w:ascii="Wingdings" w:hAnsi="Wingdings" w:hint="default"/>
      </w:rPr>
    </w:lvl>
    <w:lvl w:ilvl="6" w:tplc="04030001" w:tentative="1">
      <w:start w:val="1"/>
      <w:numFmt w:val="bullet"/>
      <w:lvlText w:val=""/>
      <w:lvlJc w:val="left"/>
      <w:pPr>
        <w:ind w:left="5130" w:hanging="360"/>
      </w:pPr>
      <w:rPr>
        <w:rFonts w:ascii="Symbol" w:hAnsi="Symbol" w:hint="default"/>
      </w:rPr>
    </w:lvl>
    <w:lvl w:ilvl="7" w:tplc="04030003" w:tentative="1">
      <w:start w:val="1"/>
      <w:numFmt w:val="bullet"/>
      <w:lvlText w:val="o"/>
      <w:lvlJc w:val="left"/>
      <w:pPr>
        <w:ind w:left="5850" w:hanging="360"/>
      </w:pPr>
      <w:rPr>
        <w:rFonts w:ascii="Courier New" w:hAnsi="Courier New" w:cs="Courier New" w:hint="default"/>
      </w:rPr>
    </w:lvl>
    <w:lvl w:ilvl="8" w:tplc="04030005" w:tentative="1">
      <w:start w:val="1"/>
      <w:numFmt w:val="bullet"/>
      <w:lvlText w:val=""/>
      <w:lvlJc w:val="left"/>
      <w:pPr>
        <w:ind w:left="6570" w:hanging="360"/>
      </w:pPr>
      <w:rPr>
        <w:rFonts w:ascii="Wingdings" w:hAnsi="Wingdings" w:hint="default"/>
      </w:rPr>
    </w:lvl>
  </w:abstractNum>
  <w:abstractNum w:abstractNumId="32" w15:restartNumberingAfterBreak="0">
    <w:nsid w:val="75E103BF"/>
    <w:multiLevelType w:val="hybridMultilevel"/>
    <w:tmpl w:val="AE1A9026"/>
    <w:lvl w:ilvl="0" w:tplc="0410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917C5"/>
    <w:multiLevelType w:val="hybridMultilevel"/>
    <w:tmpl w:val="F6A85150"/>
    <w:lvl w:ilvl="0" w:tplc="04100009">
      <w:start w:val="1"/>
      <w:numFmt w:val="bullet"/>
      <w:lvlText w:val=""/>
      <w:lvlJc w:val="left"/>
      <w:pPr>
        <w:ind w:left="1827" w:hanging="360"/>
      </w:pPr>
      <w:rPr>
        <w:rFonts w:ascii="Wingdings" w:hAnsi="Wingdings"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num w:numId="1">
    <w:abstractNumId w:val="28"/>
  </w:num>
  <w:num w:numId="2">
    <w:abstractNumId w:val="24"/>
  </w:num>
  <w:num w:numId="3">
    <w:abstractNumId w:val="5"/>
  </w:num>
  <w:num w:numId="4">
    <w:abstractNumId w:val="17"/>
  </w:num>
  <w:num w:numId="5">
    <w:abstractNumId w:val="33"/>
  </w:num>
  <w:num w:numId="6">
    <w:abstractNumId w:val="2"/>
  </w:num>
  <w:num w:numId="7">
    <w:abstractNumId w:val="9"/>
  </w:num>
  <w:num w:numId="8">
    <w:abstractNumId w:val="27"/>
  </w:num>
  <w:num w:numId="9">
    <w:abstractNumId w:val="12"/>
  </w:num>
  <w:num w:numId="10">
    <w:abstractNumId w:val="29"/>
  </w:num>
  <w:num w:numId="11">
    <w:abstractNumId w:val="14"/>
  </w:num>
  <w:num w:numId="12">
    <w:abstractNumId w:val="7"/>
  </w:num>
  <w:num w:numId="13">
    <w:abstractNumId w:val="13"/>
  </w:num>
  <w:num w:numId="14">
    <w:abstractNumId w:val="3"/>
  </w:num>
  <w:num w:numId="15">
    <w:abstractNumId w:val="15"/>
  </w:num>
  <w:num w:numId="16">
    <w:abstractNumId w:val="6"/>
  </w:num>
  <w:num w:numId="17">
    <w:abstractNumId w:val="32"/>
  </w:num>
  <w:num w:numId="18">
    <w:abstractNumId w:val="19"/>
  </w:num>
  <w:num w:numId="19">
    <w:abstractNumId w:val="30"/>
  </w:num>
  <w:num w:numId="20">
    <w:abstractNumId w:val="10"/>
  </w:num>
  <w:num w:numId="21">
    <w:abstractNumId w:val="11"/>
  </w:num>
  <w:num w:numId="22">
    <w:abstractNumId w:val="21"/>
  </w:num>
  <w:num w:numId="23">
    <w:abstractNumId w:val="22"/>
  </w:num>
  <w:num w:numId="24">
    <w:abstractNumId w:val="25"/>
  </w:num>
  <w:num w:numId="25">
    <w:abstractNumId w:val="18"/>
  </w:num>
  <w:num w:numId="26">
    <w:abstractNumId w:val="4"/>
  </w:num>
  <w:num w:numId="27">
    <w:abstractNumId w:val="23"/>
  </w:num>
  <w:num w:numId="28">
    <w:abstractNumId w:val="0"/>
  </w:num>
  <w:num w:numId="29">
    <w:abstractNumId w:val="8"/>
  </w:num>
  <w:num w:numId="30">
    <w:abstractNumId w:val="16"/>
  </w:num>
  <w:num w:numId="31">
    <w:abstractNumId w:val="31"/>
  </w:num>
  <w:num w:numId="32">
    <w:abstractNumId w:val="20"/>
  </w:num>
  <w:num w:numId="33">
    <w:abstractNumId w:val="18"/>
  </w:num>
  <w:num w:numId="34">
    <w:abstractNumId w:val="18"/>
  </w:num>
  <w:num w:numId="35">
    <w:abstractNumId w:val="18"/>
  </w:num>
  <w:num w:numId="36">
    <w:abstractNumId w:val="18"/>
  </w:num>
  <w:num w:numId="37">
    <w:abstractNumId w:val="1"/>
  </w:num>
  <w:num w:numId="38">
    <w:abstractNumId w:val="26"/>
  </w:num>
  <w:num w:numId="39">
    <w:abstractNumId w:val="1"/>
  </w:num>
  <w:num w:numId="40">
    <w:abstractNumId w:val="1"/>
  </w:num>
  <w:num w:numId="41">
    <w:abstractNumId w:val="1"/>
  </w:num>
  <w:num w:numId="4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36"/>
    <w:rsid w:val="00002D90"/>
    <w:rsid w:val="0002356F"/>
    <w:rsid w:val="00025498"/>
    <w:rsid w:val="00026842"/>
    <w:rsid w:val="0003662D"/>
    <w:rsid w:val="00043A31"/>
    <w:rsid w:val="00047130"/>
    <w:rsid w:val="00047934"/>
    <w:rsid w:val="000517A4"/>
    <w:rsid w:val="0005291B"/>
    <w:rsid w:val="00052D29"/>
    <w:rsid w:val="00053550"/>
    <w:rsid w:val="000547FD"/>
    <w:rsid w:val="0006246C"/>
    <w:rsid w:val="00073989"/>
    <w:rsid w:val="0008012C"/>
    <w:rsid w:val="00081FDA"/>
    <w:rsid w:val="0008574C"/>
    <w:rsid w:val="000902DF"/>
    <w:rsid w:val="00095759"/>
    <w:rsid w:val="00096FB6"/>
    <w:rsid w:val="00097114"/>
    <w:rsid w:val="000A61F5"/>
    <w:rsid w:val="000A7A71"/>
    <w:rsid w:val="000B4646"/>
    <w:rsid w:val="000B659C"/>
    <w:rsid w:val="000B70FA"/>
    <w:rsid w:val="000C1EFA"/>
    <w:rsid w:val="000D4119"/>
    <w:rsid w:val="000E1B94"/>
    <w:rsid w:val="000E28C7"/>
    <w:rsid w:val="000E6FB7"/>
    <w:rsid w:val="000F22E6"/>
    <w:rsid w:val="000F67E0"/>
    <w:rsid w:val="000F6DA4"/>
    <w:rsid w:val="00100F9B"/>
    <w:rsid w:val="001167C2"/>
    <w:rsid w:val="0012168E"/>
    <w:rsid w:val="001232BF"/>
    <w:rsid w:val="00125CF2"/>
    <w:rsid w:val="001262DA"/>
    <w:rsid w:val="00131EB3"/>
    <w:rsid w:val="00140D62"/>
    <w:rsid w:val="001454C2"/>
    <w:rsid w:val="00151619"/>
    <w:rsid w:val="00151C4F"/>
    <w:rsid w:val="00151F71"/>
    <w:rsid w:val="00165AA6"/>
    <w:rsid w:val="00165D83"/>
    <w:rsid w:val="001702DF"/>
    <w:rsid w:val="00174498"/>
    <w:rsid w:val="001778AF"/>
    <w:rsid w:val="001915FA"/>
    <w:rsid w:val="001959CF"/>
    <w:rsid w:val="00196451"/>
    <w:rsid w:val="001964BA"/>
    <w:rsid w:val="001B05E2"/>
    <w:rsid w:val="001B0F09"/>
    <w:rsid w:val="001B53C3"/>
    <w:rsid w:val="001B6A01"/>
    <w:rsid w:val="001C6285"/>
    <w:rsid w:val="001D0351"/>
    <w:rsid w:val="001D5980"/>
    <w:rsid w:val="001D610E"/>
    <w:rsid w:val="001D6128"/>
    <w:rsid w:val="001E393E"/>
    <w:rsid w:val="001E3D93"/>
    <w:rsid w:val="001F1BA6"/>
    <w:rsid w:val="001F7084"/>
    <w:rsid w:val="002012DA"/>
    <w:rsid w:val="00201EFD"/>
    <w:rsid w:val="002050D6"/>
    <w:rsid w:val="002109F8"/>
    <w:rsid w:val="00214B2F"/>
    <w:rsid w:val="0021683F"/>
    <w:rsid w:val="00217ABB"/>
    <w:rsid w:val="00223F9A"/>
    <w:rsid w:val="00225148"/>
    <w:rsid w:val="00230051"/>
    <w:rsid w:val="00233B7F"/>
    <w:rsid w:val="0023587C"/>
    <w:rsid w:val="00236F8B"/>
    <w:rsid w:val="00241B78"/>
    <w:rsid w:val="002523D0"/>
    <w:rsid w:val="002622D3"/>
    <w:rsid w:val="00264536"/>
    <w:rsid w:val="00270EE6"/>
    <w:rsid w:val="00281D83"/>
    <w:rsid w:val="0029298F"/>
    <w:rsid w:val="00292C7F"/>
    <w:rsid w:val="00295D9B"/>
    <w:rsid w:val="002A034A"/>
    <w:rsid w:val="002A14E6"/>
    <w:rsid w:val="002B596D"/>
    <w:rsid w:val="002B7B9A"/>
    <w:rsid w:val="002C0155"/>
    <w:rsid w:val="002C0694"/>
    <w:rsid w:val="002C24E3"/>
    <w:rsid w:val="002D443B"/>
    <w:rsid w:val="002D6575"/>
    <w:rsid w:val="002D7CE3"/>
    <w:rsid w:val="002E416D"/>
    <w:rsid w:val="002F1D36"/>
    <w:rsid w:val="002F4026"/>
    <w:rsid w:val="00303A97"/>
    <w:rsid w:val="00305B7E"/>
    <w:rsid w:val="00313D7E"/>
    <w:rsid w:val="003144C1"/>
    <w:rsid w:val="00337FD3"/>
    <w:rsid w:val="00342542"/>
    <w:rsid w:val="00343A0C"/>
    <w:rsid w:val="00350D83"/>
    <w:rsid w:val="00356E03"/>
    <w:rsid w:val="00360BD5"/>
    <w:rsid w:val="00375704"/>
    <w:rsid w:val="00380A5C"/>
    <w:rsid w:val="00380A89"/>
    <w:rsid w:val="00380C22"/>
    <w:rsid w:val="00381DA5"/>
    <w:rsid w:val="003836BB"/>
    <w:rsid w:val="00385BC4"/>
    <w:rsid w:val="00392FC2"/>
    <w:rsid w:val="003A096B"/>
    <w:rsid w:val="003A130E"/>
    <w:rsid w:val="003A1CEC"/>
    <w:rsid w:val="003A2CCC"/>
    <w:rsid w:val="003A65B6"/>
    <w:rsid w:val="003B5435"/>
    <w:rsid w:val="003B7293"/>
    <w:rsid w:val="003B7EE8"/>
    <w:rsid w:val="003C2BEB"/>
    <w:rsid w:val="003D0A20"/>
    <w:rsid w:val="003D139E"/>
    <w:rsid w:val="003D6A33"/>
    <w:rsid w:val="003E619E"/>
    <w:rsid w:val="003E69A0"/>
    <w:rsid w:val="003F4B49"/>
    <w:rsid w:val="004016C7"/>
    <w:rsid w:val="0040287C"/>
    <w:rsid w:val="00403845"/>
    <w:rsid w:val="00403B7A"/>
    <w:rsid w:val="00405655"/>
    <w:rsid w:val="00407764"/>
    <w:rsid w:val="004102EF"/>
    <w:rsid w:val="00411E3B"/>
    <w:rsid w:val="004266E1"/>
    <w:rsid w:val="00426B67"/>
    <w:rsid w:val="00427EB0"/>
    <w:rsid w:val="00434EC2"/>
    <w:rsid w:val="004423F6"/>
    <w:rsid w:val="00443328"/>
    <w:rsid w:val="00450365"/>
    <w:rsid w:val="00453186"/>
    <w:rsid w:val="0045393D"/>
    <w:rsid w:val="00456A5D"/>
    <w:rsid w:val="00456D25"/>
    <w:rsid w:val="0045772A"/>
    <w:rsid w:val="00457E86"/>
    <w:rsid w:val="0046494F"/>
    <w:rsid w:val="00470324"/>
    <w:rsid w:val="0047303E"/>
    <w:rsid w:val="00473572"/>
    <w:rsid w:val="0047454A"/>
    <w:rsid w:val="004770C1"/>
    <w:rsid w:val="00480BF9"/>
    <w:rsid w:val="0049701A"/>
    <w:rsid w:val="004A47C1"/>
    <w:rsid w:val="004B2637"/>
    <w:rsid w:val="004C3309"/>
    <w:rsid w:val="004C5846"/>
    <w:rsid w:val="004C5C20"/>
    <w:rsid w:val="004C7FB8"/>
    <w:rsid w:val="004D6E5D"/>
    <w:rsid w:val="004D74D0"/>
    <w:rsid w:val="004D7FDF"/>
    <w:rsid w:val="004E1927"/>
    <w:rsid w:val="004E55B1"/>
    <w:rsid w:val="004E718C"/>
    <w:rsid w:val="004F3EB6"/>
    <w:rsid w:val="004F7A0C"/>
    <w:rsid w:val="005029BF"/>
    <w:rsid w:val="00505E34"/>
    <w:rsid w:val="00514841"/>
    <w:rsid w:val="00514AD3"/>
    <w:rsid w:val="00514B69"/>
    <w:rsid w:val="00524D68"/>
    <w:rsid w:val="00525145"/>
    <w:rsid w:val="00525435"/>
    <w:rsid w:val="005300EB"/>
    <w:rsid w:val="0053073C"/>
    <w:rsid w:val="005356EB"/>
    <w:rsid w:val="00537AEB"/>
    <w:rsid w:val="005413DB"/>
    <w:rsid w:val="0054763E"/>
    <w:rsid w:val="00550121"/>
    <w:rsid w:val="00550600"/>
    <w:rsid w:val="0055107C"/>
    <w:rsid w:val="005521BF"/>
    <w:rsid w:val="00555EA3"/>
    <w:rsid w:val="00556B11"/>
    <w:rsid w:val="00560853"/>
    <w:rsid w:val="00564F53"/>
    <w:rsid w:val="005728B2"/>
    <w:rsid w:val="0057321B"/>
    <w:rsid w:val="005819CF"/>
    <w:rsid w:val="0058377C"/>
    <w:rsid w:val="005842B3"/>
    <w:rsid w:val="00584C0B"/>
    <w:rsid w:val="005868F1"/>
    <w:rsid w:val="005940DF"/>
    <w:rsid w:val="00595DBB"/>
    <w:rsid w:val="005975B9"/>
    <w:rsid w:val="005A1A7B"/>
    <w:rsid w:val="005B024C"/>
    <w:rsid w:val="005B0D25"/>
    <w:rsid w:val="005B1B9D"/>
    <w:rsid w:val="005B3F05"/>
    <w:rsid w:val="005C0C1B"/>
    <w:rsid w:val="005C2BF3"/>
    <w:rsid w:val="005C7DCC"/>
    <w:rsid w:val="005D4F79"/>
    <w:rsid w:val="005D50EB"/>
    <w:rsid w:val="005D5FDD"/>
    <w:rsid w:val="005E0BA0"/>
    <w:rsid w:val="005F202F"/>
    <w:rsid w:val="00606460"/>
    <w:rsid w:val="00610655"/>
    <w:rsid w:val="00614286"/>
    <w:rsid w:val="00624860"/>
    <w:rsid w:val="00626F6F"/>
    <w:rsid w:val="00637B47"/>
    <w:rsid w:val="006439FD"/>
    <w:rsid w:val="006516FE"/>
    <w:rsid w:val="00656BCE"/>
    <w:rsid w:val="0066161D"/>
    <w:rsid w:val="00677B67"/>
    <w:rsid w:val="00697CAF"/>
    <w:rsid w:val="006A163E"/>
    <w:rsid w:val="006A5775"/>
    <w:rsid w:val="006A7736"/>
    <w:rsid w:val="006B6F0B"/>
    <w:rsid w:val="006C7036"/>
    <w:rsid w:val="006D07AC"/>
    <w:rsid w:val="006D40BE"/>
    <w:rsid w:val="006E6FEF"/>
    <w:rsid w:val="006F11E9"/>
    <w:rsid w:val="006F3C39"/>
    <w:rsid w:val="006F7887"/>
    <w:rsid w:val="00700D7E"/>
    <w:rsid w:val="0070266C"/>
    <w:rsid w:val="00704DC6"/>
    <w:rsid w:val="00705F81"/>
    <w:rsid w:val="00722680"/>
    <w:rsid w:val="0072535C"/>
    <w:rsid w:val="007266E2"/>
    <w:rsid w:val="00733F39"/>
    <w:rsid w:val="0074245F"/>
    <w:rsid w:val="00745FDB"/>
    <w:rsid w:val="00746F79"/>
    <w:rsid w:val="00751567"/>
    <w:rsid w:val="00751E65"/>
    <w:rsid w:val="00752A3C"/>
    <w:rsid w:val="00753A65"/>
    <w:rsid w:val="007654F4"/>
    <w:rsid w:val="00770DC5"/>
    <w:rsid w:val="00771F14"/>
    <w:rsid w:val="00772523"/>
    <w:rsid w:val="007768CA"/>
    <w:rsid w:val="00777ACE"/>
    <w:rsid w:val="007800AB"/>
    <w:rsid w:val="00782686"/>
    <w:rsid w:val="00794B87"/>
    <w:rsid w:val="007A6623"/>
    <w:rsid w:val="007A6BA1"/>
    <w:rsid w:val="007B0D71"/>
    <w:rsid w:val="007B0DC1"/>
    <w:rsid w:val="007B1285"/>
    <w:rsid w:val="007C287F"/>
    <w:rsid w:val="007C4750"/>
    <w:rsid w:val="007C56CC"/>
    <w:rsid w:val="007C6D91"/>
    <w:rsid w:val="007F6B32"/>
    <w:rsid w:val="00803BFC"/>
    <w:rsid w:val="008257B2"/>
    <w:rsid w:val="00854829"/>
    <w:rsid w:val="008557E6"/>
    <w:rsid w:val="00857C99"/>
    <w:rsid w:val="00860A52"/>
    <w:rsid w:val="00864C35"/>
    <w:rsid w:val="00872ECE"/>
    <w:rsid w:val="008770E2"/>
    <w:rsid w:val="00877C4F"/>
    <w:rsid w:val="00880694"/>
    <w:rsid w:val="0089051D"/>
    <w:rsid w:val="008941D0"/>
    <w:rsid w:val="00897295"/>
    <w:rsid w:val="008A7250"/>
    <w:rsid w:val="008D432C"/>
    <w:rsid w:val="008D6E89"/>
    <w:rsid w:val="008E1F75"/>
    <w:rsid w:val="008E5E54"/>
    <w:rsid w:val="008F742F"/>
    <w:rsid w:val="009037C7"/>
    <w:rsid w:val="00903E67"/>
    <w:rsid w:val="00903FA7"/>
    <w:rsid w:val="00912607"/>
    <w:rsid w:val="00916277"/>
    <w:rsid w:val="0092506F"/>
    <w:rsid w:val="00941341"/>
    <w:rsid w:val="00942D83"/>
    <w:rsid w:val="00964A88"/>
    <w:rsid w:val="00964BFA"/>
    <w:rsid w:val="009651B0"/>
    <w:rsid w:val="009660FC"/>
    <w:rsid w:val="00966F11"/>
    <w:rsid w:val="009679A0"/>
    <w:rsid w:val="009729EB"/>
    <w:rsid w:val="00974433"/>
    <w:rsid w:val="0097486A"/>
    <w:rsid w:val="00975BA3"/>
    <w:rsid w:val="0097603D"/>
    <w:rsid w:val="009800BD"/>
    <w:rsid w:val="00983787"/>
    <w:rsid w:val="00987337"/>
    <w:rsid w:val="009A614F"/>
    <w:rsid w:val="009B7B4E"/>
    <w:rsid w:val="009D037F"/>
    <w:rsid w:val="009D15B2"/>
    <w:rsid w:val="00A004DF"/>
    <w:rsid w:val="00A113A0"/>
    <w:rsid w:val="00A1756A"/>
    <w:rsid w:val="00A309B4"/>
    <w:rsid w:val="00A364EA"/>
    <w:rsid w:val="00A37B55"/>
    <w:rsid w:val="00A37D75"/>
    <w:rsid w:val="00A47ABD"/>
    <w:rsid w:val="00A56AF0"/>
    <w:rsid w:val="00A608B2"/>
    <w:rsid w:val="00A7291A"/>
    <w:rsid w:val="00A74CF8"/>
    <w:rsid w:val="00A77E78"/>
    <w:rsid w:val="00A80E1C"/>
    <w:rsid w:val="00A86142"/>
    <w:rsid w:val="00A8699D"/>
    <w:rsid w:val="00A94E0C"/>
    <w:rsid w:val="00AA09F9"/>
    <w:rsid w:val="00AA7013"/>
    <w:rsid w:val="00AA7C79"/>
    <w:rsid w:val="00AB0A28"/>
    <w:rsid w:val="00AB5F64"/>
    <w:rsid w:val="00AC547A"/>
    <w:rsid w:val="00AF29F4"/>
    <w:rsid w:val="00B0225E"/>
    <w:rsid w:val="00B02CB3"/>
    <w:rsid w:val="00B0413B"/>
    <w:rsid w:val="00B14076"/>
    <w:rsid w:val="00B20179"/>
    <w:rsid w:val="00B20216"/>
    <w:rsid w:val="00B24FEC"/>
    <w:rsid w:val="00B31F11"/>
    <w:rsid w:val="00B32992"/>
    <w:rsid w:val="00B32E9F"/>
    <w:rsid w:val="00B40265"/>
    <w:rsid w:val="00B41305"/>
    <w:rsid w:val="00B44954"/>
    <w:rsid w:val="00B459AD"/>
    <w:rsid w:val="00B5087A"/>
    <w:rsid w:val="00B5224D"/>
    <w:rsid w:val="00B54485"/>
    <w:rsid w:val="00B57963"/>
    <w:rsid w:val="00B6560E"/>
    <w:rsid w:val="00B65C54"/>
    <w:rsid w:val="00B67D34"/>
    <w:rsid w:val="00B732C5"/>
    <w:rsid w:val="00B81E50"/>
    <w:rsid w:val="00B836BF"/>
    <w:rsid w:val="00B92D60"/>
    <w:rsid w:val="00B9451B"/>
    <w:rsid w:val="00B9761B"/>
    <w:rsid w:val="00BA23D2"/>
    <w:rsid w:val="00BB15DB"/>
    <w:rsid w:val="00BB6CF9"/>
    <w:rsid w:val="00BE5B37"/>
    <w:rsid w:val="00BE7172"/>
    <w:rsid w:val="00BE7748"/>
    <w:rsid w:val="00BF0BB1"/>
    <w:rsid w:val="00BF23C6"/>
    <w:rsid w:val="00BF5889"/>
    <w:rsid w:val="00BF7DC1"/>
    <w:rsid w:val="00C02C3C"/>
    <w:rsid w:val="00C131E3"/>
    <w:rsid w:val="00C168AB"/>
    <w:rsid w:val="00C23F7B"/>
    <w:rsid w:val="00C36859"/>
    <w:rsid w:val="00C40312"/>
    <w:rsid w:val="00C4510C"/>
    <w:rsid w:val="00C61442"/>
    <w:rsid w:val="00C73231"/>
    <w:rsid w:val="00C85C1F"/>
    <w:rsid w:val="00C87794"/>
    <w:rsid w:val="00C9326D"/>
    <w:rsid w:val="00C96D5B"/>
    <w:rsid w:val="00CA536D"/>
    <w:rsid w:val="00CA6901"/>
    <w:rsid w:val="00CA7D0C"/>
    <w:rsid w:val="00CC4BF1"/>
    <w:rsid w:val="00CC7711"/>
    <w:rsid w:val="00CD01E5"/>
    <w:rsid w:val="00CD68F1"/>
    <w:rsid w:val="00CD7BD6"/>
    <w:rsid w:val="00CE4B97"/>
    <w:rsid w:val="00CE58BC"/>
    <w:rsid w:val="00CF349D"/>
    <w:rsid w:val="00CF66FB"/>
    <w:rsid w:val="00D0445F"/>
    <w:rsid w:val="00D049B0"/>
    <w:rsid w:val="00D05506"/>
    <w:rsid w:val="00D1164B"/>
    <w:rsid w:val="00D161CE"/>
    <w:rsid w:val="00D164DF"/>
    <w:rsid w:val="00D225AA"/>
    <w:rsid w:val="00D3016C"/>
    <w:rsid w:val="00D62E97"/>
    <w:rsid w:val="00D64134"/>
    <w:rsid w:val="00D70C3A"/>
    <w:rsid w:val="00D714F4"/>
    <w:rsid w:val="00D71AFE"/>
    <w:rsid w:val="00D76AB0"/>
    <w:rsid w:val="00D8421B"/>
    <w:rsid w:val="00D85480"/>
    <w:rsid w:val="00D90D44"/>
    <w:rsid w:val="00D9143B"/>
    <w:rsid w:val="00D91E7C"/>
    <w:rsid w:val="00D927D7"/>
    <w:rsid w:val="00D9406F"/>
    <w:rsid w:val="00DA197A"/>
    <w:rsid w:val="00DA3BE4"/>
    <w:rsid w:val="00DB4E00"/>
    <w:rsid w:val="00DB5243"/>
    <w:rsid w:val="00DB6F09"/>
    <w:rsid w:val="00DC782A"/>
    <w:rsid w:val="00DC793B"/>
    <w:rsid w:val="00DD5777"/>
    <w:rsid w:val="00DE3146"/>
    <w:rsid w:val="00DE34BF"/>
    <w:rsid w:val="00DF24D7"/>
    <w:rsid w:val="00DF40B6"/>
    <w:rsid w:val="00DF5979"/>
    <w:rsid w:val="00E061DE"/>
    <w:rsid w:val="00E11B67"/>
    <w:rsid w:val="00E22258"/>
    <w:rsid w:val="00E251CE"/>
    <w:rsid w:val="00E256D0"/>
    <w:rsid w:val="00E353FB"/>
    <w:rsid w:val="00E35FFA"/>
    <w:rsid w:val="00E40051"/>
    <w:rsid w:val="00E41912"/>
    <w:rsid w:val="00E60482"/>
    <w:rsid w:val="00E6241B"/>
    <w:rsid w:val="00E645CC"/>
    <w:rsid w:val="00E73159"/>
    <w:rsid w:val="00E7459B"/>
    <w:rsid w:val="00E74D91"/>
    <w:rsid w:val="00E82302"/>
    <w:rsid w:val="00E84D12"/>
    <w:rsid w:val="00E84D1A"/>
    <w:rsid w:val="00E917BF"/>
    <w:rsid w:val="00E9358F"/>
    <w:rsid w:val="00E958C8"/>
    <w:rsid w:val="00E96B4D"/>
    <w:rsid w:val="00EA1923"/>
    <w:rsid w:val="00EA4E88"/>
    <w:rsid w:val="00EA7DA8"/>
    <w:rsid w:val="00EB38C1"/>
    <w:rsid w:val="00EC5B55"/>
    <w:rsid w:val="00EC5F3D"/>
    <w:rsid w:val="00EC7BD5"/>
    <w:rsid w:val="00ED5735"/>
    <w:rsid w:val="00EE22EC"/>
    <w:rsid w:val="00EF1481"/>
    <w:rsid w:val="00EF1D87"/>
    <w:rsid w:val="00F0067A"/>
    <w:rsid w:val="00F0245B"/>
    <w:rsid w:val="00F04605"/>
    <w:rsid w:val="00F05FE4"/>
    <w:rsid w:val="00F23C11"/>
    <w:rsid w:val="00F25A75"/>
    <w:rsid w:val="00F27996"/>
    <w:rsid w:val="00F34B24"/>
    <w:rsid w:val="00F371AD"/>
    <w:rsid w:val="00F45BBB"/>
    <w:rsid w:val="00F51EB0"/>
    <w:rsid w:val="00F55492"/>
    <w:rsid w:val="00F65761"/>
    <w:rsid w:val="00F65C65"/>
    <w:rsid w:val="00F660EE"/>
    <w:rsid w:val="00F71ED1"/>
    <w:rsid w:val="00F735E1"/>
    <w:rsid w:val="00F87B7B"/>
    <w:rsid w:val="00F97674"/>
    <w:rsid w:val="00FA2ED1"/>
    <w:rsid w:val="00FA2F50"/>
    <w:rsid w:val="00FA63DB"/>
    <w:rsid w:val="00FB218D"/>
    <w:rsid w:val="00FB6C93"/>
    <w:rsid w:val="00FC3A3A"/>
    <w:rsid w:val="00FC567C"/>
    <w:rsid w:val="00FC7EC8"/>
    <w:rsid w:val="00FD2023"/>
    <w:rsid w:val="00FE083D"/>
    <w:rsid w:val="00FE5DDC"/>
    <w:rsid w:val="00FE74BA"/>
    <w:rsid w:val="00FF4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5D618"/>
  <w15:docId w15:val="{BC6D5A62-1183-4FE5-A332-9D6974AD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8"/>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B6"/>
    <w:pPr>
      <w:spacing w:before="120" w:after="120" w:line="240" w:lineRule="auto"/>
    </w:pPr>
    <w:rPr>
      <w:rFonts w:eastAsia="Cambria" w:cs="Times New Roman"/>
      <w:sz w:val="24"/>
      <w:szCs w:val="24"/>
    </w:rPr>
  </w:style>
  <w:style w:type="paragraph" w:styleId="Heading1">
    <w:name w:val="heading 1"/>
    <w:basedOn w:val="Normal"/>
    <w:next w:val="Normal"/>
    <w:link w:val="Heading1Char"/>
    <w:autoRedefine/>
    <w:qFormat/>
    <w:rsid w:val="00100F9B"/>
    <w:pPr>
      <w:keepNext/>
      <w:numPr>
        <w:numId w:val="37"/>
      </w:numPr>
      <w:tabs>
        <w:tab w:val="left" w:pos="360"/>
      </w:tabs>
      <w:suppressAutoHyphens/>
      <w:spacing w:line="360" w:lineRule="auto"/>
      <w:ind w:left="792"/>
      <w:jc w:val="both"/>
      <w:outlineLvl w:val="0"/>
    </w:pPr>
    <w:rPr>
      <w:rFonts w:eastAsiaTheme="minorHAnsi" w:cstheme="minorHAnsi"/>
      <w:b/>
      <w:color w:val="632423" w:themeColor="accent2" w:themeShade="80"/>
      <w:sz w:val="28"/>
      <w:szCs w:val="20"/>
      <w:lang w:eastAsia="ar-SA"/>
    </w:rPr>
  </w:style>
  <w:style w:type="paragraph" w:styleId="Heading2">
    <w:name w:val="heading 2"/>
    <w:basedOn w:val="Normal"/>
    <w:next w:val="Normal"/>
    <w:link w:val="Heading2Char"/>
    <w:qFormat/>
    <w:rsid w:val="00453186"/>
    <w:pPr>
      <w:keepNext/>
      <w:numPr>
        <w:ilvl w:val="1"/>
        <w:numId w:val="25"/>
      </w:numPr>
      <w:suppressAutoHyphens/>
      <w:spacing w:line="360" w:lineRule="auto"/>
      <w:outlineLvl w:val="1"/>
    </w:pPr>
    <w:rPr>
      <w:rFonts w:eastAsia="Arial Unicode MS" w:cs="Arial"/>
      <w:b/>
      <w:color w:val="000000"/>
      <w:szCs w:val="20"/>
      <w:lang w:eastAsia="ar-SA"/>
    </w:rPr>
  </w:style>
  <w:style w:type="paragraph" w:styleId="Heading3">
    <w:name w:val="heading 3"/>
    <w:basedOn w:val="Normal"/>
    <w:next w:val="Normal"/>
    <w:link w:val="Heading3Char"/>
    <w:qFormat/>
    <w:rsid w:val="00453186"/>
    <w:pPr>
      <w:keepNext/>
      <w:numPr>
        <w:ilvl w:val="2"/>
        <w:numId w:val="25"/>
      </w:numPr>
      <w:suppressAutoHyphens/>
      <w:spacing w:line="360" w:lineRule="auto"/>
      <w:jc w:val="both"/>
      <w:outlineLvl w:val="2"/>
    </w:pPr>
    <w:rPr>
      <w:rFonts w:eastAsia="Arial Unicode MS" w:cs="Arial"/>
      <w:b/>
      <w:szCs w:val="20"/>
      <w:lang w:eastAsia="ar-SA"/>
    </w:rPr>
  </w:style>
  <w:style w:type="paragraph" w:styleId="Heading4">
    <w:name w:val="heading 4"/>
    <w:basedOn w:val="Normal"/>
    <w:next w:val="Normal"/>
    <w:link w:val="Heading4Char"/>
    <w:uiPriority w:val="9"/>
    <w:semiHidden/>
    <w:unhideWhenUsed/>
    <w:qFormat/>
    <w:rsid w:val="00453186"/>
    <w:pPr>
      <w:keepNext/>
      <w:keepLines/>
      <w:numPr>
        <w:ilvl w:val="3"/>
        <w:numId w:val="25"/>
      </w:numPr>
      <w:suppressAutoHyphens/>
      <w:spacing w:before="40"/>
      <w:jc w:val="both"/>
      <w:outlineLvl w:val="3"/>
    </w:pPr>
    <w:rPr>
      <w:rFonts w:asciiTheme="majorHAnsi" w:eastAsiaTheme="majorEastAsia" w:hAnsiTheme="majorHAnsi" w:cstheme="majorBidi"/>
      <w:i/>
      <w:iCs/>
      <w:color w:val="365F91" w:themeColor="accent1" w:themeShade="BF"/>
      <w:lang w:eastAsia="ar-SA"/>
    </w:rPr>
  </w:style>
  <w:style w:type="paragraph" w:styleId="Heading5">
    <w:name w:val="heading 5"/>
    <w:basedOn w:val="Normal"/>
    <w:next w:val="Normal"/>
    <w:link w:val="Heading5Char"/>
    <w:qFormat/>
    <w:rsid w:val="00453186"/>
    <w:pPr>
      <w:keepNext/>
      <w:numPr>
        <w:ilvl w:val="4"/>
        <w:numId w:val="25"/>
      </w:numPr>
      <w:suppressAutoHyphens/>
      <w:jc w:val="both"/>
      <w:outlineLvl w:val="4"/>
    </w:pPr>
    <w:rPr>
      <w:rFonts w:ascii="Arial" w:eastAsia="Times New Roman" w:hAnsi="Arial" w:cs="Arial"/>
      <w:b/>
      <w:sz w:val="23"/>
      <w:szCs w:val="20"/>
      <w:lang w:eastAsia="ar-SA"/>
    </w:rPr>
  </w:style>
  <w:style w:type="paragraph" w:styleId="Heading6">
    <w:name w:val="heading 6"/>
    <w:basedOn w:val="Normal"/>
    <w:next w:val="Normal"/>
    <w:link w:val="Heading6Char"/>
    <w:uiPriority w:val="9"/>
    <w:semiHidden/>
    <w:unhideWhenUsed/>
    <w:qFormat/>
    <w:rsid w:val="00453186"/>
    <w:pPr>
      <w:keepNext/>
      <w:keepLines/>
      <w:numPr>
        <w:ilvl w:val="5"/>
        <w:numId w:val="25"/>
      </w:numPr>
      <w:suppressAutoHyphens/>
      <w:spacing w:before="40"/>
      <w:jc w:val="both"/>
      <w:outlineLvl w:val="5"/>
    </w:pPr>
    <w:rPr>
      <w:rFonts w:asciiTheme="majorHAnsi" w:eastAsiaTheme="majorEastAsia" w:hAnsiTheme="majorHAnsi" w:cstheme="majorBidi"/>
      <w:color w:val="243F60" w:themeColor="accent1" w:themeShade="7F"/>
      <w:lang w:eastAsia="ar-SA"/>
    </w:rPr>
  </w:style>
  <w:style w:type="paragraph" w:styleId="Heading7">
    <w:name w:val="heading 7"/>
    <w:basedOn w:val="Normal"/>
    <w:next w:val="Normal"/>
    <w:link w:val="Heading7Char"/>
    <w:uiPriority w:val="9"/>
    <w:semiHidden/>
    <w:unhideWhenUsed/>
    <w:qFormat/>
    <w:rsid w:val="00453186"/>
    <w:pPr>
      <w:keepNext/>
      <w:keepLines/>
      <w:numPr>
        <w:ilvl w:val="6"/>
        <w:numId w:val="25"/>
      </w:numPr>
      <w:suppressAutoHyphens/>
      <w:spacing w:before="40"/>
      <w:jc w:val="both"/>
      <w:outlineLvl w:val="6"/>
    </w:pPr>
    <w:rPr>
      <w:rFonts w:asciiTheme="majorHAnsi" w:eastAsiaTheme="majorEastAsia" w:hAnsiTheme="majorHAnsi" w:cstheme="majorBidi"/>
      <w:i/>
      <w:iCs/>
      <w:color w:val="243F60" w:themeColor="accent1" w:themeShade="7F"/>
      <w:lang w:eastAsia="ar-SA"/>
    </w:rPr>
  </w:style>
  <w:style w:type="paragraph" w:styleId="Heading8">
    <w:name w:val="heading 8"/>
    <w:basedOn w:val="Normal"/>
    <w:next w:val="Normal"/>
    <w:link w:val="Heading8Char"/>
    <w:uiPriority w:val="9"/>
    <w:semiHidden/>
    <w:unhideWhenUsed/>
    <w:qFormat/>
    <w:rsid w:val="00453186"/>
    <w:pPr>
      <w:keepNext/>
      <w:keepLines/>
      <w:numPr>
        <w:ilvl w:val="7"/>
        <w:numId w:val="25"/>
      </w:numPr>
      <w:suppressAutoHyphens/>
      <w:spacing w:before="40"/>
      <w:jc w:val="both"/>
      <w:outlineLvl w:val="7"/>
    </w:pPr>
    <w:rPr>
      <w:rFonts w:asciiTheme="majorHAnsi" w:eastAsiaTheme="majorEastAsia" w:hAnsiTheme="majorHAnsi" w:cstheme="majorBidi"/>
      <w:color w:val="272727" w:themeColor="text1" w:themeTint="D8"/>
      <w:sz w:val="21"/>
      <w:szCs w:val="21"/>
      <w:lang w:eastAsia="ar-SA"/>
    </w:rPr>
  </w:style>
  <w:style w:type="paragraph" w:styleId="Heading9">
    <w:name w:val="heading 9"/>
    <w:basedOn w:val="Normal"/>
    <w:next w:val="Normal"/>
    <w:link w:val="Heading9Char"/>
    <w:uiPriority w:val="9"/>
    <w:semiHidden/>
    <w:unhideWhenUsed/>
    <w:qFormat/>
    <w:rsid w:val="00453186"/>
    <w:pPr>
      <w:keepNext/>
      <w:keepLines/>
      <w:numPr>
        <w:ilvl w:val="8"/>
        <w:numId w:val="25"/>
      </w:numPr>
      <w:suppressAutoHyphens/>
      <w:spacing w:before="40"/>
      <w:jc w:val="both"/>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736"/>
    <w:pPr>
      <w:tabs>
        <w:tab w:val="center" w:pos="4819"/>
        <w:tab w:val="right" w:pos="9638"/>
      </w:tabs>
    </w:pPr>
  </w:style>
  <w:style w:type="character" w:customStyle="1" w:styleId="HeaderChar">
    <w:name w:val="Header Char"/>
    <w:basedOn w:val="DefaultParagraphFont"/>
    <w:link w:val="Header"/>
    <w:uiPriority w:val="99"/>
    <w:rsid w:val="006A7736"/>
    <w:rPr>
      <w:rFonts w:ascii="Cambria" w:eastAsia="Cambria" w:hAnsi="Cambria" w:cs="Times New Roman"/>
      <w:sz w:val="24"/>
      <w:szCs w:val="24"/>
      <w:lang w:val="it-IT"/>
    </w:rPr>
  </w:style>
  <w:style w:type="paragraph" w:styleId="Footer">
    <w:name w:val="footer"/>
    <w:basedOn w:val="Normal"/>
    <w:link w:val="FooterChar"/>
    <w:uiPriority w:val="99"/>
    <w:unhideWhenUsed/>
    <w:rsid w:val="006A7736"/>
    <w:pPr>
      <w:tabs>
        <w:tab w:val="center" w:pos="4819"/>
        <w:tab w:val="right" w:pos="9638"/>
      </w:tabs>
    </w:pPr>
  </w:style>
  <w:style w:type="character" w:customStyle="1" w:styleId="FooterChar">
    <w:name w:val="Footer Char"/>
    <w:basedOn w:val="DefaultParagraphFont"/>
    <w:link w:val="Footer"/>
    <w:uiPriority w:val="99"/>
    <w:rsid w:val="006A7736"/>
    <w:rPr>
      <w:rFonts w:ascii="Cambria" w:eastAsia="Cambria" w:hAnsi="Cambria" w:cs="Times New Roman"/>
      <w:sz w:val="24"/>
      <w:szCs w:val="24"/>
      <w:lang w:val="it-IT"/>
    </w:rPr>
  </w:style>
  <w:style w:type="character" w:styleId="PageNumber">
    <w:name w:val="page number"/>
    <w:basedOn w:val="DefaultParagraphFont"/>
    <w:uiPriority w:val="99"/>
    <w:semiHidden/>
    <w:unhideWhenUsed/>
    <w:rsid w:val="006A7736"/>
  </w:style>
  <w:style w:type="paragraph" w:styleId="ListParagraph">
    <w:name w:val="List Paragraph"/>
    <w:basedOn w:val="Normal"/>
    <w:uiPriority w:val="34"/>
    <w:qFormat/>
    <w:rsid w:val="006A7736"/>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6A773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7736"/>
    <w:rPr>
      <w:rFonts w:eastAsiaTheme="minorEastAsia"/>
      <w:lang w:eastAsia="ja-JP"/>
    </w:rPr>
  </w:style>
  <w:style w:type="paragraph" w:styleId="BalloonText">
    <w:name w:val="Balloon Text"/>
    <w:basedOn w:val="Normal"/>
    <w:link w:val="BalloonTextChar"/>
    <w:uiPriority w:val="99"/>
    <w:semiHidden/>
    <w:unhideWhenUsed/>
    <w:rsid w:val="006A7736"/>
    <w:rPr>
      <w:rFonts w:ascii="Tahoma" w:hAnsi="Tahoma" w:cs="Tahoma"/>
      <w:sz w:val="16"/>
      <w:szCs w:val="16"/>
    </w:rPr>
  </w:style>
  <w:style w:type="character" w:customStyle="1" w:styleId="BalloonTextChar">
    <w:name w:val="Balloon Text Char"/>
    <w:basedOn w:val="DefaultParagraphFont"/>
    <w:link w:val="BalloonText"/>
    <w:uiPriority w:val="99"/>
    <w:semiHidden/>
    <w:rsid w:val="006A7736"/>
    <w:rPr>
      <w:rFonts w:ascii="Tahoma" w:eastAsia="Cambria" w:hAnsi="Tahoma" w:cs="Tahoma"/>
      <w:sz w:val="16"/>
      <w:szCs w:val="16"/>
      <w:lang w:val="it-IT"/>
    </w:rPr>
  </w:style>
  <w:style w:type="character" w:styleId="PlaceholderText">
    <w:name w:val="Placeholder Text"/>
    <w:basedOn w:val="DefaultParagraphFont"/>
    <w:uiPriority w:val="99"/>
    <w:semiHidden/>
    <w:rsid w:val="006A7736"/>
    <w:rPr>
      <w:color w:val="808080"/>
    </w:rPr>
  </w:style>
  <w:style w:type="table" w:styleId="TableGrid">
    <w:name w:val="Table Grid"/>
    <w:basedOn w:val="TableNormal"/>
    <w:uiPriority w:val="59"/>
    <w:rsid w:val="00F7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7D75"/>
    <w:pPr>
      <w:spacing w:after="0" w:line="240" w:lineRule="auto"/>
    </w:pPr>
    <w:rPr>
      <w:rFonts w:ascii="Cambria" w:eastAsia="Cambria" w:hAnsi="Cambria" w:cs="Times New Roman"/>
      <w:sz w:val="24"/>
      <w:szCs w:val="24"/>
      <w:lang w:val="it-IT"/>
    </w:rPr>
  </w:style>
  <w:style w:type="character" w:styleId="CommentReference">
    <w:name w:val="annotation reference"/>
    <w:basedOn w:val="DefaultParagraphFont"/>
    <w:uiPriority w:val="99"/>
    <w:semiHidden/>
    <w:unhideWhenUsed/>
    <w:rsid w:val="00A37D75"/>
    <w:rPr>
      <w:sz w:val="16"/>
      <w:szCs w:val="16"/>
    </w:rPr>
  </w:style>
  <w:style w:type="paragraph" w:styleId="CommentText">
    <w:name w:val="annotation text"/>
    <w:basedOn w:val="Normal"/>
    <w:link w:val="CommentTextChar"/>
    <w:uiPriority w:val="99"/>
    <w:semiHidden/>
    <w:unhideWhenUsed/>
    <w:rsid w:val="00A37D75"/>
    <w:rPr>
      <w:sz w:val="20"/>
      <w:szCs w:val="20"/>
    </w:rPr>
  </w:style>
  <w:style w:type="character" w:customStyle="1" w:styleId="CommentTextChar">
    <w:name w:val="Comment Text Char"/>
    <w:basedOn w:val="DefaultParagraphFont"/>
    <w:link w:val="CommentText"/>
    <w:uiPriority w:val="99"/>
    <w:semiHidden/>
    <w:rsid w:val="00A37D75"/>
    <w:rPr>
      <w:rFonts w:ascii="Cambria" w:eastAsia="Cambria" w:hAnsi="Cambria"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A37D75"/>
    <w:rPr>
      <w:b/>
      <w:bCs/>
    </w:rPr>
  </w:style>
  <w:style w:type="character" w:customStyle="1" w:styleId="CommentSubjectChar">
    <w:name w:val="Comment Subject Char"/>
    <w:basedOn w:val="CommentTextChar"/>
    <w:link w:val="CommentSubject"/>
    <w:uiPriority w:val="99"/>
    <w:semiHidden/>
    <w:rsid w:val="00A37D75"/>
    <w:rPr>
      <w:rFonts w:ascii="Cambria" w:eastAsia="Cambria" w:hAnsi="Cambria" w:cs="Times New Roman"/>
      <w:b/>
      <w:bCs/>
      <w:sz w:val="20"/>
      <w:szCs w:val="20"/>
      <w:lang w:val="it-IT"/>
    </w:rPr>
  </w:style>
  <w:style w:type="table" w:customStyle="1" w:styleId="TableGrid1">
    <w:name w:val="Table Grid1"/>
    <w:basedOn w:val="TableNormal"/>
    <w:next w:val="TableGrid"/>
    <w:uiPriority w:val="59"/>
    <w:rsid w:val="004B26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F5549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F66FB"/>
    <w:rPr>
      <w:rFonts w:ascii="Times New Roman" w:hAnsi="Times New Roman"/>
    </w:rPr>
  </w:style>
  <w:style w:type="paragraph" w:customStyle="1" w:styleId="Default">
    <w:name w:val="Default"/>
    <w:rsid w:val="0052514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100F9B"/>
    <w:rPr>
      <w:rFonts w:cstheme="minorHAnsi"/>
      <w:b/>
      <w:color w:val="632423" w:themeColor="accent2" w:themeShade="80"/>
      <w:sz w:val="28"/>
      <w:szCs w:val="20"/>
      <w:lang w:eastAsia="ar-SA"/>
    </w:rPr>
  </w:style>
  <w:style w:type="character" w:customStyle="1" w:styleId="Heading2Char">
    <w:name w:val="Heading 2 Char"/>
    <w:basedOn w:val="DefaultParagraphFont"/>
    <w:link w:val="Heading2"/>
    <w:rsid w:val="00453186"/>
    <w:rPr>
      <w:rFonts w:eastAsia="Arial Unicode MS" w:cs="Arial"/>
      <w:b/>
      <w:color w:val="000000"/>
      <w:sz w:val="24"/>
      <w:szCs w:val="20"/>
      <w:lang w:eastAsia="ar-SA"/>
    </w:rPr>
  </w:style>
  <w:style w:type="character" w:customStyle="1" w:styleId="Heading3Char">
    <w:name w:val="Heading 3 Char"/>
    <w:basedOn w:val="DefaultParagraphFont"/>
    <w:link w:val="Heading3"/>
    <w:rsid w:val="00453186"/>
    <w:rPr>
      <w:rFonts w:eastAsia="Arial Unicode MS" w:cs="Arial"/>
      <w:b/>
      <w:sz w:val="24"/>
      <w:szCs w:val="20"/>
      <w:lang w:val="en-GB" w:eastAsia="ar-SA"/>
    </w:rPr>
  </w:style>
  <w:style w:type="character" w:customStyle="1" w:styleId="Heading4Char">
    <w:name w:val="Heading 4 Char"/>
    <w:basedOn w:val="DefaultParagraphFont"/>
    <w:link w:val="Heading4"/>
    <w:uiPriority w:val="9"/>
    <w:semiHidden/>
    <w:rsid w:val="00453186"/>
    <w:rPr>
      <w:rFonts w:asciiTheme="majorHAnsi" w:eastAsiaTheme="majorEastAsia" w:hAnsiTheme="majorHAnsi" w:cstheme="majorBidi"/>
      <w:i/>
      <w:iCs/>
      <w:color w:val="365F91" w:themeColor="accent1" w:themeShade="BF"/>
      <w:sz w:val="24"/>
      <w:szCs w:val="24"/>
      <w:lang w:val="en-GB" w:eastAsia="ar-SA"/>
    </w:rPr>
  </w:style>
  <w:style w:type="character" w:customStyle="1" w:styleId="Heading5Char">
    <w:name w:val="Heading 5 Char"/>
    <w:basedOn w:val="DefaultParagraphFont"/>
    <w:link w:val="Heading5"/>
    <w:rsid w:val="00453186"/>
    <w:rPr>
      <w:rFonts w:ascii="Arial" w:eastAsia="Times New Roman" w:hAnsi="Arial" w:cs="Arial"/>
      <w:b/>
      <w:sz w:val="23"/>
      <w:szCs w:val="20"/>
      <w:lang w:val="en-GB" w:eastAsia="ar-SA"/>
    </w:rPr>
  </w:style>
  <w:style w:type="character" w:customStyle="1" w:styleId="Heading6Char">
    <w:name w:val="Heading 6 Char"/>
    <w:basedOn w:val="DefaultParagraphFont"/>
    <w:link w:val="Heading6"/>
    <w:uiPriority w:val="9"/>
    <w:semiHidden/>
    <w:rsid w:val="00453186"/>
    <w:rPr>
      <w:rFonts w:asciiTheme="majorHAnsi" w:eastAsiaTheme="majorEastAsia" w:hAnsiTheme="majorHAnsi" w:cstheme="majorBidi"/>
      <w:color w:val="243F60" w:themeColor="accent1" w:themeShade="7F"/>
      <w:sz w:val="24"/>
      <w:szCs w:val="24"/>
      <w:lang w:val="en-GB" w:eastAsia="ar-SA"/>
    </w:rPr>
  </w:style>
  <w:style w:type="character" w:customStyle="1" w:styleId="Heading7Char">
    <w:name w:val="Heading 7 Char"/>
    <w:basedOn w:val="DefaultParagraphFont"/>
    <w:link w:val="Heading7"/>
    <w:uiPriority w:val="9"/>
    <w:semiHidden/>
    <w:rsid w:val="00453186"/>
    <w:rPr>
      <w:rFonts w:asciiTheme="majorHAnsi" w:eastAsiaTheme="majorEastAsia" w:hAnsiTheme="majorHAnsi" w:cstheme="majorBidi"/>
      <w:i/>
      <w:iCs/>
      <w:color w:val="243F60" w:themeColor="accent1" w:themeShade="7F"/>
      <w:sz w:val="24"/>
      <w:szCs w:val="24"/>
      <w:lang w:val="en-GB" w:eastAsia="ar-SA"/>
    </w:rPr>
  </w:style>
  <w:style w:type="character" w:customStyle="1" w:styleId="Heading8Char">
    <w:name w:val="Heading 8 Char"/>
    <w:basedOn w:val="DefaultParagraphFont"/>
    <w:link w:val="Heading8"/>
    <w:uiPriority w:val="9"/>
    <w:semiHidden/>
    <w:rsid w:val="00453186"/>
    <w:rPr>
      <w:rFonts w:asciiTheme="majorHAnsi" w:eastAsiaTheme="majorEastAsia" w:hAnsiTheme="majorHAnsi" w:cstheme="majorBidi"/>
      <w:color w:val="272727" w:themeColor="text1" w:themeTint="D8"/>
      <w:sz w:val="21"/>
      <w:szCs w:val="21"/>
      <w:lang w:val="en-GB" w:eastAsia="ar-SA"/>
    </w:rPr>
  </w:style>
  <w:style w:type="character" w:customStyle="1" w:styleId="Heading9Char">
    <w:name w:val="Heading 9 Char"/>
    <w:basedOn w:val="DefaultParagraphFont"/>
    <w:link w:val="Heading9"/>
    <w:uiPriority w:val="9"/>
    <w:semiHidden/>
    <w:rsid w:val="00453186"/>
    <w:rPr>
      <w:rFonts w:asciiTheme="majorHAnsi" w:eastAsiaTheme="majorEastAsia" w:hAnsiTheme="majorHAnsi" w:cstheme="majorBidi"/>
      <w:i/>
      <w:iCs/>
      <w:color w:val="272727" w:themeColor="text1" w:themeTint="D8"/>
      <w:sz w:val="21"/>
      <w:szCs w:val="21"/>
      <w:lang w:val="en-GB" w:eastAsia="ar-SA"/>
    </w:rPr>
  </w:style>
  <w:style w:type="table" w:styleId="MediumList1-Accent1">
    <w:name w:val="Medium List 1 Accent 1"/>
    <w:basedOn w:val="TableNormal"/>
    <w:uiPriority w:val="65"/>
    <w:rsid w:val="002C015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Caption">
    <w:name w:val="caption"/>
    <w:basedOn w:val="Normal"/>
    <w:next w:val="Normal"/>
    <w:autoRedefine/>
    <w:uiPriority w:val="35"/>
    <w:unhideWhenUsed/>
    <w:qFormat/>
    <w:rsid w:val="00EB38C1"/>
    <w:pPr>
      <w:keepNext/>
      <w:spacing w:after="200"/>
    </w:pPr>
    <w:rPr>
      <w:b/>
      <w:bCs/>
      <w:iCs/>
      <w:color w:val="000000" w:themeColor="text1"/>
      <w:sz w:val="22"/>
      <w:szCs w:val="16"/>
    </w:rPr>
  </w:style>
  <w:style w:type="paragraph" w:customStyle="1" w:styleId="Cuadrculamedia1-nfasis21">
    <w:name w:val="Cuadrícula media 1 - Énfasis 21"/>
    <w:basedOn w:val="Normal"/>
    <w:uiPriority w:val="34"/>
    <w:qFormat/>
    <w:rsid w:val="003C2BEB"/>
    <w:pPr>
      <w:tabs>
        <w:tab w:val="left" w:pos="8080"/>
      </w:tabs>
      <w:spacing w:before="0" w:after="0"/>
      <w:ind w:left="720"/>
      <w:contextualSpacing/>
      <w:jc w:val="both"/>
    </w:pPr>
    <w:rPr>
      <w:rFonts w:ascii="Myriad Pro" w:eastAsia="Times New Roman" w:hAnsi="Myriad Pro"/>
      <w:color w:val="404040"/>
      <w:sz w:val="22"/>
      <w:szCs w:val="22"/>
      <w:lang w:val="es-ES_tradnl" w:eastAsia="es-ES"/>
    </w:rPr>
  </w:style>
  <w:style w:type="character" w:styleId="Hyperlink">
    <w:name w:val="Hyperlink"/>
    <w:uiPriority w:val="99"/>
    <w:unhideWhenUsed/>
    <w:rsid w:val="003D0A20"/>
    <w:rPr>
      <w:color w:val="0000FF"/>
      <w:u w:val="single"/>
    </w:rPr>
  </w:style>
  <w:style w:type="character" w:customStyle="1" w:styleId="UnresolvedMention">
    <w:name w:val="Unresolved Mention"/>
    <w:basedOn w:val="DefaultParagraphFont"/>
    <w:uiPriority w:val="99"/>
    <w:semiHidden/>
    <w:unhideWhenUsed/>
    <w:rsid w:val="00DB5243"/>
    <w:rPr>
      <w:color w:val="808080"/>
      <w:shd w:val="clear" w:color="auto" w:fill="E6E6E6"/>
    </w:rPr>
  </w:style>
  <w:style w:type="table" w:customStyle="1" w:styleId="TableGrid2">
    <w:name w:val="Table Grid2"/>
    <w:basedOn w:val="TableNormal"/>
    <w:next w:val="TableGrid"/>
    <w:rsid w:val="0055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8"/>
    <w:rsid w:val="00CE58BC"/>
    <w:pPr>
      <w:spacing w:after="0" w:line="240" w:lineRule="auto"/>
    </w:pPr>
    <w:rPr>
      <w:rFonts w:ascii="Calibri" w:eastAsia="Calibri" w:hAnsi="Calibri" w:cs="Mangal"/>
      <w:sz w:val="20"/>
      <w:szCs w:val="20"/>
      <w:lang w:val="ca-ES"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ridTable1Light">
    <w:name w:val="Grid Table 1 Light"/>
    <w:basedOn w:val="TableNormal"/>
    <w:uiPriority w:val="46"/>
    <w:rsid w:val="00CE58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8941D0"/>
    <w:pPr>
      <w:spacing w:after="0" w:line="240" w:lineRule="auto"/>
      <w:jc w:val="both"/>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32992"/>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44061" w:themeColor="accent1" w:themeShade="80"/>
      <w:sz w:val="32"/>
      <w:szCs w:val="32"/>
      <w:lang w:eastAsia="en-US"/>
    </w:rPr>
  </w:style>
  <w:style w:type="paragraph" w:styleId="TOC1">
    <w:name w:val="toc 1"/>
    <w:basedOn w:val="Normal"/>
    <w:next w:val="Normal"/>
    <w:autoRedefine/>
    <w:uiPriority w:val="39"/>
    <w:unhideWhenUsed/>
    <w:rsid w:val="00B32992"/>
    <w:pPr>
      <w:spacing w:after="100"/>
    </w:pPr>
  </w:style>
  <w:style w:type="character" w:styleId="FollowedHyperlink">
    <w:name w:val="FollowedHyperlink"/>
    <w:basedOn w:val="DefaultParagraphFont"/>
    <w:uiPriority w:val="99"/>
    <w:semiHidden/>
    <w:unhideWhenUsed/>
    <w:rsid w:val="00BB6CF9"/>
    <w:rPr>
      <w:color w:val="800080" w:themeColor="followedHyperlink"/>
      <w:u w:val="single"/>
    </w:rPr>
  </w:style>
  <w:style w:type="table" w:styleId="GridTable2-Accent2">
    <w:name w:val="Grid Table 2 Accent 2"/>
    <w:basedOn w:val="TableNormal"/>
    <w:uiPriority w:val="47"/>
    <w:rsid w:val="00B0225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B022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PlainTable1">
    <w:name w:val="Plain Table 1"/>
    <w:basedOn w:val="TableNormal"/>
    <w:uiPriority w:val="41"/>
    <w:rsid w:val="001F1B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2">
    <w:name w:val="Grid Table 3 Accent 2"/>
    <w:basedOn w:val="TableNormal"/>
    <w:uiPriority w:val="48"/>
    <w:rsid w:val="001F1BA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FootnoteText">
    <w:name w:val="footnote text"/>
    <w:basedOn w:val="Normal"/>
    <w:link w:val="FootnoteTextChar"/>
    <w:uiPriority w:val="99"/>
    <w:semiHidden/>
    <w:unhideWhenUsed/>
    <w:rsid w:val="001F1BA6"/>
    <w:pPr>
      <w:spacing w:before="0" w:after="0"/>
    </w:pPr>
    <w:rPr>
      <w:sz w:val="20"/>
      <w:szCs w:val="20"/>
    </w:rPr>
  </w:style>
  <w:style w:type="character" w:customStyle="1" w:styleId="FootnoteTextChar">
    <w:name w:val="Footnote Text Char"/>
    <w:basedOn w:val="DefaultParagraphFont"/>
    <w:link w:val="FootnoteText"/>
    <w:uiPriority w:val="99"/>
    <w:semiHidden/>
    <w:rsid w:val="001F1BA6"/>
    <w:rPr>
      <w:rFonts w:eastAsia="Cambria" w:cs="Times New Roman"/>
      <w:sz w:val="20"/>
      <w:szCs w:val="20"/>
    </w:rPr>
  </w:style>
  <w:style w:type="character" w:styleId="FootnoteReference">
    <w:name w:val="footnote reference"/>
    <w:basedOn w:val="DefaultParagraphFont"/>
    <w:uiPriority w:val="99"/>
    <w:semiHidden/>
    <w:unhideWhenUsed/>
    <w:rsid w:val="001F1BA6"/>
    <w:rPr>
      <w:vertAlign w:val="superscript"/>
    </w:rPr>
  </w:style>
  <w:style w:type="table" w:styleId="GridTable6Colorful-Accent2">
    <w:name w:val="Grid Table 6 Colorful Accent 2"/>
    <w:basedOn w:val="TableNormal"/>
    <w:uiPriority w:val="51"/>
    <w:rsid w:val="001F1BA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4422">
      <w:bodyDiv w:val="1"/>
      <w:marLeft w:val="0"/>
      <w:marRight w:val="0"/>
      <w:marTop w:val="0"/>
      <w:marBottom w:val="0"/>
      <w:divBdr>
        <w:top w:val="none" w:sz="0" w:space="0" w:color="auto"/>
        <w:left w:val="none" w:sz="0" w:space="0" w:color="auto"/>
        <w:bottom w:val="none" w:sz="0" w:space="0" w:color="auto"/>
        <w:right w:val="none" w:sz="0" w:space="0" w:color="auto"/>
      </w:divBdr>
    </w:div>
    <w:div w:id="356008140">
      <w:bodyDiv w:val="1"/>
      <w:marLeft w:val="0"/>
      <w:marRight w:val="0"/>
      <w:marTop w:val="0"/>
      <w:marBottom w:val="0"/>
      <w:divBdr>
        <w:top w:val="none" w:sz="0" w:space="0" w:color="auto"/>
        <w:left w:val="none" w:sz="0" w:space="0" w:color="auto"/>
        <w:bottom w:val="none" w:sz="0" w:space="0" w:color="auto"/>
        <w:right w:val="none" w:sz="0" w:space="0" w:color="auto"/>
      </w:divBdr>
    </w:div>
    <w:div w:id="479081626">
      <w:bodyDiv w:val="1"/>
      <w:marLeft w:val="0"/>
      <w:marRight w:val="0"/>
      <w:marTop w:val="0"/>
      <w:marBottom w:val="0"/>
      <w:divBdr>
        <w:top w:val="none" w:sz="0" w:space="0" w:color="auto"/>
        <w:left w:val="none" w:sz="0" w:space="0" w:color="auto"/>
        <w:bottom w:val="none" w:sz="0" w:space="0" w:color="auto"/>
        <w:right w:val="none" w:sz="0" w:space="0" w:color="auto"/>
      </w:divBdr>
    </w:div>
    <w:div w:id="583950668">
      <w:bodyDiv w:val="1"/>
      <w:marLeft w:val="0"/>
      <w:marRight w:val="0"/>
      <w:marTop w:val="0"/>
      <w:marBottom w:val="0"/>
      <w:divBdr>
        <w:top w:val="none" w:sz="0" w:space="0" w:color="auto"/>
        <w:left w:val="none" w:sz="0" w:space="0" w:color="auto"/>
        <w:bottom w:val="none" w:sz="0" w:space="0" w:color="auto"/>
        <w:right w:val="none" w:sz="0" w:space="0" w:color="auto"/>
      </w:divBdr>
    </w:div>
    <w:div w:id="721635895">
      <w:bodyDiv w:val="1"/>
      <w:marLeft w:val="0"/>
      <w:marRight w:val="0"/>
      <w:marTop w:val="0"/>
      <w:marBottom w:val="0"/>
      <w:divBdr>
        <w:top w:val="none" w:sz="0" w:space="0" w:color="auto"/>
        <w:left w:val="none" w:sz="0" w:space="0" w:color="auto"/>
        <w:bottom w:val="none" w:sz="0" w:space="0" w:color="auto"/>
        <w:right w:val="none" w:sz="0" w:space="0" w:color="auto"/>
      </w:divBdr>
    </w:div>
    <w:div w:id="819541607">
      <w:bodyDiv w:val="1"/>
      <w:marLeft w:val="0"/>
      <w:marRight w:val="0"/>
      <w:marTop w:val="0"/>
      <w:marBottom w:val="0"/>
      <w:divBdr>
        <w:top w:val="none" w:sz="0" w:space="0" w:color="auto"/>
        <w:left w:val="none" w:sz="0" w:space="0" w:color="auto"/>
        <w:bottom w:val="none" w:sz="0" w:space="0" w:color="auto"/>
        <w:right w:val="none" w:sz="0" w:space="0" w:color="auto"/>
      </w:divBdr>
    </w:div>
    <w:div w:id="868880613">
      <w:bodyDiv w:val="1"/>
      <w:marLeft w:val="0"/>
      <w:marRight w:val="0"/>
      <w:marTop w:val="0"/>
      <w:marBottom w:val="0"/>
      <w:divBdr>
        <w:top w:val="none" w:sz="0" w:space="0" w:color="auto"/>
        <w:left w:val="none" w:sz="0" w:space="0" w:color="auto"/>
        <w:bottom w:val="none" w:sz="0" w:space="0" w:color="auto"/>
        <w:right w:val="none" w:sz="0" w:space="0" w:color="auto"/>
      </w:divBdr>
    </w:div>
    <w:div w:id="914322856">
      <w:bodyDiv w:val="1"/>
      <w:marLeft w:val="0"/>
      <w:marRight w:val="0"/>
      <w:marTop w:val="0"/>
      <w:marBottom w:val="0"/>
      <w:divBdr>
        <w:top w:val="none" w:sz="0" w:space="0" w:color="auto"/>
        <w:left w:val="none" w:sz="0" w:space="0" w:color="auto"/>
        <w:bottom w:val="none" w:sz="0" w:space="0" w:color="auto"/>
        <w:right w:val="none" w:sz="0" w:space="0" w:color="auto"/>
      </w:divBdr>
    </w:div>
    <w:div w:id="1232617500">
      <w:bodyDiv w:val="1"/>
      <w:marLeft w:val="0"/>
      <w:marRight w:val="0"/>
      <w:marTop w:val="0"/>
      <w:marBottom w:val="0"/>
      <w:divBdr>
        <w:top w:val="none" w:sz="0" w:space="0" w:color="auto"/>
        <w:left w:val="none" w:sz="0" w:space="0" w:color="auto"/>
        <w:bottom w:val="none" w:sz="0" w:space="0" w:color="auto"/>
        <w:right w:val="none" w:sz="0" w:space="0" w:color="auto"/>
      </w:divBdr>
    </w:div>
    <w:div w:id="1961764427">
      <w:bodyDiv w:val="1"/>
      <w:marLeft w:val="0"/>
      <w:marRight w:val="0"/>
      <w:marTop w:val="0"/>
      <w:marBottom w:val="0"/>
      <w:divBdr>
        <w:top w:val="none" w:sz="0" w:space="0" w:color="auto"/>
        <w:left w:val="none" w:sz="0" w:space="0" w:color="auto"/>
        <w:bottom w:val="none" w:sz="0" w:space="0" w:color="auto"/>
        <w:right w:val="none" w:sz="0" w:space="0" w:color="auto"/>
      </w:divBdr>
    </w:div>
    <w:div w:id="20110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ni.cz/UKEN-1.html" TargetMode="External"/><Relationship Id="rId18" Type="http://schemas.openxmlformats.org/officeDocument/2006/relationships/image" Target="media/image6.png"/><Relationship Id="rId26" Type="http://schemas.openxmlformats.org/officeDocument/2006/relationships/hyperlink" Target="http://ukgfa.kz/en/" TargetMode="External"/><Relationship Id="rId39" Type="http://schemas.openxmlformats.org/officeDocument/2006/relationships/hyperlink" Target="mailto:jum.ebdah@gmail.com" TargetMode="External"/><Relationship Id="rId21" Type="http://schemas.openxmlformats.org/officeDocument/2006/relationships/hyperlink" Target="http://namdu.uz/index.php/en/" TargetMode="External"/><Relationship Id="rId34" Type="http://schemas.openxmlformats.org/officeDocument/2006/relationships/hyperlink" Target="http://www.kspi.uz/index.php" TargetMode="External"/><Relationship Id="rId42" Type="http://schemas.openxmlformats.org/officeDocument/2006/relationships/hyperlink" Target="http://meditec.just.edu.jo/" TargetMode="External"/><Relationship Id="rId47" Type="http://schemas.openxmlformats.org/officeDocument/2006/relationships/footer" Target="footer2.xm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png"/><Relationship Id="rId11" Type="http://schemas.openxmlformats.org/officeDocument/2006/relationships/hyperlink" Target="https://www.upjs.sk/en/?prefferedLang=EN" TargetMode="External"/><Relationship Id="rId24" Type="http://schemas.openxmlformats.org/officeDocument/2006/relationships/hyperlink" Target="http://uz-djti.uz/index.php?action_skin_change=yes&amp;skin_name=en" TargetMode="External"/><Relationship Id="rId32" Type="http://schemas.openxmlformats.org/officeDocument/2006/relationships/hyperlink" Target="http://adu.uz/index.php/" TargetMode="External"/><Relationship Id="rId37" Type="http://schemas.openxmlformats.org/officeDocument/2006/relationships/hyperlink" Target="mailto:abualrub@just.edu.jo" TargetMode="External"/><Relationship Id="rId40" Type="http://schemas.openxmlformats.org/officeDocument/2006/relationships/hyperlink" Target="mailto:Dr.ayaidkhadem@gmail.com" TargetMode="External"/><Relationship Id="rId45" Type="http://schemas.openxmlformats.org/officeDocument/2006/relationships/header" Target="header2.xml"/><Relationship Id="rId53" Type="http://schemas.openxmlformats.org/officeDocument/2006/relationships/footer" Target="footer5.xml"/><Relationship Id="rId58" Type="http://schemas.openxmlformats.org/officeDocument/2006/relationships/customXml" Target="../customXml/item5.xml"/><Relationship Id="rId5" Type="http://schemas.openxmlformats.org/officeDocument/2006/relationships/settings" Target="settings.xml"/><Relationship Id="rId19" Type="http://schemas.openxmlformats.org/officeDocument/2006/relationships/hyperlink" Target="https://kaznmu.kz/eng/" TargetMode="External"/><Relationship Id="rId4" Type="http://schemas.openxmlformats.org/officeDocument/2006/relationships/styles" Target="styles.xml"/><Relationship Id="rId9" Type="http://schemas.openxmlformats.org/officeDocument/2006/relationships/hyperlink" Target="http://www.htwk-leipzig.de/"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kazmkpu.kz/en" TargetMode="External"/><Relationship Id="rId35" Type="http://schemas.openxmlformats.org/officeDocument/2006/relationships/image" Target="media/image15.png"/><Relationship Id="rId43" Type="http://schemas.openxmlformats.org/officeDocument/2006/relationships/hyperlink" Target="https://www.facebook.com/meditec.jordan/" TargetMode="External"/><Relationship Id="rId48" Type="http://schemas.openxmlformats.org/officeDocument/2006/relationships/header" Target="header3.xml"/><Relationship Id="rId56"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tma.uz/en/"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mailto:salaymeh@ju.edu.jo" TargetMode="External"/><Relationship Id="rId46"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hyperlink" Target="mailto:dira_gsia@tums.ac.i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du.uz/?lang=en" TargetMode="External"/><Relationship Id="rId23" Type="http://schemas.openxmlformats.org/officeDocument/2006/relationships/image" Target="media/image9.png"/><Relationship Id="rId28" Type="http://schemas.openxmlformats.org/officeDocument/2006/relationships/hyperlink" Target="http://avicenna-med.uz/ru/" TargetMode="External"/><Relationship Id="rId36" Type="http://schemas.openxmlformats.org/officeDocument/2006/relationships/image" Target="media/image16.png"/><Relationship Id="rId49" Type="http://schemas.openxmlformats.org/officeDocument/2006/relationships/footer" Target="footer3.xml"/><Relationship Id="rId57" Type="http://schemas.openxmlformats.org/officeDocument/2006/relationships/customXml" Target="../customXml/item4.xml"/><Relationship Id="rId10" Type="http://schemas.openxmlformats.org/officeDocument/2006/relationships/image" Target="media/image2.png"/><Relationship Id="rId31" Type="http://schemas.openxmlformats.org/officeDocument/2006/relationships/image" Target="media/image13.png"/><Relationship Id="rId44" Type="http://schemas.openxmlformats.org/officeDocument/2006/relationships/header" Target="header1.xml"/><Relationship Id="rId5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header4.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5.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1C9D8A2B5534797249304FAC18792" ma:contentTypeVersion="0" ma:contentTypeDescription="Create a new document." ma:contentTypeScope="" ma:versionID="d9cf9377d914b01b94bedab51b7647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8EFF2-31E6-4F3D-B74D-9FD999D27E68}"/>
</file>

<file path=customXml/itemProps2.xml><?xml version="1.0" encoding="utf-8"?>
<ds:datastoreItem xmlns:ds="http://schemas.openxmlformats.org/officeDocument/2006/customXml" ds:itemID="{381DE2FD-3CA1-4717-AD33-09341E37D567}"/>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0C4A5764-1CAF-4461-B086-682D5A5EB8D6}"/>
</file>

<file path=customXml/itemProps5.xml><?xml version="1.0" encoding="utf-8"?>
<ds:datastoreItem xmlns:ds="http://schemas.openxmlformats.org/officeDocument/2006/customXml" ds:itemID="{E28AC25A-7B90-4F81-B112-E295041B51A7}"/>
</file>

<file path=docProps/app.xml><?xml version="1.0" encoding="utf-8"?>
<Properties xmlns="http://schemas.openxmlformats.org/officeDocument/2006/extended-properties" xmlns:vt="http://schemas.openxmlformats.org/officeDocument/2006/docPropsVTypes">
  <Template>Normal</Template>
  <TotalTime>3636</TotalTime>
  <Pages>16</Pages>
  <Words>2865</Words>
  <Characters>16333</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Modernization of tEaching meThodologies in higher educatiOn: EU experience for jorDan and paleStinian territory                        (METHODS)</vt:lpstr>
      <vt:lpstr>Modernization of tEaching meThodologies in higher educatiOn: EU experience for jorDan and paleStinian territory                        (METHODS)</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Modernization of tEaching meThodologies in higher educatiOn: EU experience for jorDan and paleStinian territory                        (METHODS)</dc:title>
  <dc:subject>Kick-off Meeting Agenda</dc:subject>
  <dc:creator>user</dc:creator>
  <cp:lastModifiedBy>Rasha Albaik</cp:lastModifiedBy>
  <cp:revision>72</cp:revision>
  <cp:lastPrinted>2017-08-22T15:53:00Z</cp:lastPrinted>
  <dcterms:created xsi:type="dcterms:W3CDTF">2018-02-09T11:10:00Z</dcterms:created>
  <dcterms:modified xsi:type="dcterms:W3CDTF">2018-11-21T10:57:00Z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0x010100DE81C9D8A2B5534797249304FAC18792</vt:lpwstr>
  </property>
</Properties>
</file>